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1C" w:rsidRPr="00C57F48" w:rsidRDefault="001F781C" w:rsidP="00C57F48">
      <w:pPr>
        <w:shd w:val="clear" w:color="auto" w:fill="FFFFFF"/>
        <w:spacing w:before="254"/>
        <w:ind w:left="86"/>
        <w:jc w:val="center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Памятка для инвалидов и других маломобильных граждан по вопросам получения услуг и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помощи со стороны персонала на объекте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</w:p>
    <w:p w:rsidR="001F781C" w:rsidRPr="00C57F48" w:rsidRDefault="001F781C" w:rsidP="001F781C">
      <w:pPr>
        <w:shd w:val="clear" w:color="auto" w:fill="FFFFFF"/>
        <w:spacing w:before="226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Уважаемые посетители!</w:t>
      </w:r>
    </w:p>
    <w:p w:rsidR="00C57F48" w:rsidRPr="008360F2" w:rsidRDefault="001F781C" w:rsidP="00FD437E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FD43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Муниципальное бюджетное дошкольное образовательное учреждение </w:t>
      </w:r>
      <w:r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детский </w:t>
      </w:r>
      <w:proofErr w:type="gramStart"/>
      <w:r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сад </w:t>
      </w:r>
      <w:r w:rsidR="00C57F48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№</w:t>
      </w:r>
      <w:proofErr w:type="gramEnd"/>
      <w:r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D437E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12</w:t>
      </w:r>
      <w:r w:rsidR="00C57F48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D437E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C57F48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. </w:t>
      </w:r>
      <w:r w:rsidR="00FD437E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Кропоткин</w:t>
      </w:r>
      <w:r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МО Кавказский район   предлагает Вам ознакомиться с информацией о порядке обеспечения доступа в здание нашего учреждения инвалидам и другим маломобильным гражданам,</w:t>
      </w:r>
      <w:r w:rsidR="00C57F48"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об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особенностях оказания им услуг и о дополнительной помощи со стороны </w:t>
      </w:r>
      <w:r w:rsidR="00C57F48"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персонала организации.</w:t>
      </w:r>
      <w:r w:rsidR="00C57F48"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1F781C" w:rsidRPr="00C57F48" w:rsidRDefault="001F781C" w:rsidP="00FD437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Наше образовательное учреждение имеет следующее оснащение,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обеспечивающее доступ на объект маломобильным гражданам:</w:t>
      </w:r>
    </w:p>
    <w:p w:rsidR="001F781C" w:rsidRPr="00C57F48" w:rsidRDefault="001F781C" w:rsidP="00FD437E">
      <w:pPr>
        <w:shd w:val="clear" w:color="auto" w:fill="FFFFFF"/>
        <w:spacing w:line="276" w:lineRule="auto"/>
        <w:ind w:left="269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-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кнопка вызова сотрудника для оказания помощи по сопровождению до места предоставления услуги (подойдет дежу</w:t>
      </w:r>
      <w:r w:rsid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ный)</w:t>
      </w:r>
    </w:p>
    <w:p w:rsidR="00C57F48" w:rsidRDefault="001F781C" w:rsidP="00FD437E">
      <w:pPr>
        <w:shd w:val="clear" w:color="auto" w:fill="FFFFFF"/>
        <w:ind w:right="805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Необходимая дополнительная помощь оказывается силами сотрудников организации. </w:t>
      </w: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Для вызова сотрудника воспользуйтесь телефоном - 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8(861</w:t>
      </w:r>
      <w:r w:rsidR="00FD43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38</w:t>
      </w: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) </w:t>
      </w:r>
      <w:r w:rsidR="00FD437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6-43-29</w:t>
      </w:r>
      <w:r w:rsid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.</w:t>
      </w:r>
    </w:p>
    <w:p w:rsidR="001F781C" w:rsidRPr="00C57F48" w:rsidRDefault="001F781C" w:rsidP="00FD437E">
      <w:pPr>
        <w:shd w:val="clear" w:color="auto" w:fill="FFFFFF"/>
        <w:ind w:right="805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нашем Учреждении Вы можете воспользоваться следующими услугами:</w:t>
      </w:r>
    </w:p>
    <w:p w:rsidR="001F781C" w:rsidRPr="00C57F48" w:rsidRDefault="001F781C" w:rsidP="00FD437E">
      <w:pPr>
        <w:shd w:val="clear" w:color="auto" w:fill="FFFFFF"/>
        <w:spacing w:before="130" w:line="276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-оформить документы для поступления ребенка в учреждение;</w:t>
      </w:r>
    </w:p>
    <w:p w:rsidR="001F781C" w:rsidRPr="00C57F48" w:rsidRDefault="001F781C" w:rsidP="00FD437E">
      <w:pPr>
        <w:shd w:val="clear" w:color="auto" w:fill="FFFFFF"/>
        <w:spacing w:line="276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-оформить документы по компенсации части родительской платы;</w:t>
      </w:r>
    </w:p>
    <w:p w:rsidR="001F781C" w:rsidRPr="00C57F48" w:rsidRDefault="001F781C" w:rsidP="00FD437E">
      <w:pPr>
        <w:shd w:val="clear" w:color="auto" w:fill="FFFFFF"/>
        <w:spacing w:line="276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-оформить документы по предоставлению платных дополнительных образовательных услуг;</w:t>
      </w:r>
    </w:p>
    <w:p w:rsidR="001F781C" w:rsidRPr="00C57F48" w:rsidRDefault="001F781C" w:rsidP="00FD437E">
      <w:pPr>
        <w:shd w:val="clear" w:color="auto" w:fill="FFFFFF"/>
        <w:spacing w:before="5" w:line="276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-получить методическую, консультативную помощь.</w:t>
      </w:r>
    </w:p>
    <w:p w:rsidR="000B385F" w:rsidRPr="000B385F" w:rsidRDefault="001F781C" w:rsidP="00FD437E">
      <w:pPr>
        <w:shd w:val="clear" w:color="auto" w:fill="FFFFFF"/>
        <w:spacing w:before="86" w:line="312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C57F4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Услуги, которые в случае трудности посещения здания организации, могут оказываться на дому</w:t>
      </w:r>
      <w:r w:rsidR="000B385F"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</w:p>
    <w:p w:rsidR="00C57F48" w:rsidRDefault="000B385F" w:rsidP="00FD437E">
      <w:pPr>
        <w:shd w:val="clear" w:color="auto" w:fill="FFFFFF"/>
        <w:spacing w:before="86" w:line="312" w:lineRule="exact"/>
        <w:ind w:lef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="001F781C" w:rsidRPr="00FD43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Адрес сайта -</w:t>
      </w:r>
      <w:r w:rsidR="00FD437E" w:rsidRPr="00FD43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437E" w:rsidRPr="00333F4D">
          <w:rPr>
            <w:rStyle w:val="a6"/>
            <w:rFonts w:ascii="Times New Roman" w:eastAsia="Times New Roman" w:hAnsi="Times New Roman" w:cs="Times New Roman"/>
            <w:b/>
            <w:bCs/>
            <w:spacing w:val="10"/>
            <w:sz w:val="28"/>
            <w:szCs w:val="28"/>
          </w:rPr>
          <w:t>https://ds12.uokvz.ru/</w:t>
        </w:r>
      </w:hyperlink>
      <w:r w:rsid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</w:t>
      </w:r>
      <w:r w:rsidR="00FD437E"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 </w:t>
      </w:r>
      <w:proofErr w:type="gramStart"/>
      <w:r w:rsidR="00C57F48"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</w:t>
      </w:r>
      <w:r w:rsidR="00C57F48"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-</w:t>
      </w:r>
      <w:r w:rsidR="00C57F48"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:</w:t>
      </w:r>
      <w:r w:rsidR="00FD437E"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 </w:t>
      </w:r>
      <w:proofErr w:type="gramEnd"/>
      <w:r w:rsid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fldChar w:fldCharType="begin"/>
      </w:r>
      <w:r w:rsid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instrText xml:space="preserve"> HYPERLINK "mailto:</w:instrText>
      </w:r>
      <w:r w:rsidR="00FD437E"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instrText>mdou_ds_12@mail.ru</w:instrText>
      </w:r>
      <w:r w:rsid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instrText xml:space="preserve">" </w:instrText>
      </w:r>
      <w:r w:rsid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fldChar w:fldCharType="separate"/>
      </w:r>
      <w:r w:rsidR="00FD437E" w:rsidRPr="00333F4D">
        <w:rPr>
          <w:rStyle w:val="a6"/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mdou_ds_12@mail.ru</w:t>
      </w:r>
      <w:r w:rsid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fldChar w:fldCharType="end"/>
      </w:r>
    </w:p>
    <w:p w:rsidR="001F781C" w:rsidRPr="00FD437E" w:rsidRDefault="001F781C" w:rsidP="00FD437E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302" w:lineRule="exact"/>
        <w:ind w:left="1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FD43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прием</w:t>
      </w:r>
      <w:proofErr w:type="gramEnd"/>
      <w:r w:rsidRPr="00FD43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и оформление документов для поступления ребенка в учреждение, документы по</w:t>
      </w:r>
      <w:r w:rsidR="000B385F" w:rsidRPr="00FD43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компенсации части родительской платы, документы по предоставлению платных дополнительных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 w:rsidRPr="00FD43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образовательных услуг;</w:t>
      </w:r>
    </w:p>
    <w:p w:rsidR="001F781C" w:rsidRPr="00FD437E" w:rsidRDefault="001F781C" w:rsidP="00FD437E">
      <w:pPr>
        <w:numPr>
          <w:ilvl w:val="0"/>
          <w:numId w:val="1"/>
        </w:numPr>
        <w:shd w:val="clear" w:color="auto" w:fill="FFFFFF"/>
        <w:tabs>
          <w:tab w:val="left" w:pos="235"/>
        </w:tabs>
        <w:ind w:lef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оказание консультативной помощи.</w:t>
      </w:r>
    </w:p>
    <w:p w:rsidR="000B385F" w:rsidRPr="00FD437E" w:rsidRDefault="000B385F" w:rsidP="00FD437E">
      <w:pPr>
        <w:pStyle w:val="a5"/>
        <w:shd w:val="clear" w:color="auto" w:fill="FFFFFF"/>
        <w:spacing w:before="86" w:line="312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D437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Услуги, которые могут быть предоставлены в дистанционном формате-</w:t>
      </w:r>
    </w:p>
    <w:p w:rsidR="00FD437E" w:rsidRDefault="00FD437E" w:rsidP="00FD437E">
      <w:pPr>
        <w:shd w:val="clear" w:color="auto" w:fill="FFFFFF"/>
        <w:spacing w:before="86" w:line="312" w:lineRule="exact"/>
        <w:ind w:lef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0B38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FD437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Адрес сайта -</w:t>
      </w:r>
      <w:r w:rsidRPr="00FD437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3F4D">
          <w:rPr>
            <w:rStyle w:val="a6"/>
            <w:rFonts w:ascii="Times New Roman" w:eastAsia="Times New Roman" w:hAnsi="Times New Roman" w:cs="Times New Roman"/>
            <w:b/>
            <w:bCs/>
            <w:spacing w:val="10"/>
            <w:sz w:val="28"/>
            <w:szCs w:val="28"/>
          </w:rPr>
          <w:t>https://ds12.uokvz.ru/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</w:t>
      </w:r>
      <w:r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  </w:t>
      </w:r>
      <w:proofErr w:type="gramStart"/>
      <w:r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E</w:t>
      </w:r>
      <w:r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-</w:t>
      </w:r>
      <w:r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en-US"/>
        </w:rPr>
        <w:t>mail</w:t>
      </w:r>
      <w:r w:rsidRPr="00FD437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:   </w:t>
      </w:r>
      <w:proofErr w:type="gramEnd"/>
      <w:hyperlink r:id="rId7" w:history="1">
        <w:r w:rsidRPr="00333F4D">
          <w:rPr>
            <w:rStyle w:val="a6"/>
            <w:rFonts w:ascii="Times New Roman" w:eastAsia="Times New Roman" w:hAnsi="Times New Roman" w:cs="Times New Roman"/>
            <w:b/>
            <w:bCs/>
            <w:spacing w:val="10"/>
            <w:sz w:val="28"/>
            <w:szCs w:val="28"/>
          </w:rPr>
          <w:t>mdou_ds_12@mail.ru</w:t>
        </w:r>
      </w:hyperlink>
    </w:p>
    <w:p w:rsidR="001F781C" w:rsidRPr="00FD437E" w:rsidRDefault="001F781C" w:rsidP="00FD437E">
      <w:pPr>
        <w:shd w:val="clear" w:color="auto" w:fill="FFFFFF"/>
        <w:ind w:left="3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bookmarkStart w:id="0" w:name="_GoBack"/>
      <w:bookmarkEnd w:id="0"/>
      <w:r w:rsidRPr="00FD437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1) 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оказание консультативной помощи</w:t>
      </w:r>
    </w:p>
    <w:p w:rsidR="000B385F" w:rsidRPr="00FD437E" w:rsidRDefault="000B385F" w:rsidP="00FD437E">
      <w:pPr>
        <w:shd w:val="clear" w:color="auto" w:fill="FFFFFF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1F781C" w:rsidRPr="00C57F48" w:rsidRDefault="001F781C" w:rsidP="00FD437E">
      <w:pPr>
        <w:shd w:val="clear" w:color="auto" w:fill="FFFFFF"/>
        <w:tabs>
          <w:tab w:val="left" w:leader="dot" w:pos="4771"/>
        </w:tabs>
        <w:spacing w:line="307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 вопросам обеспечения доступности здания и помещений организации, получаемых услуг, а</w:t>
      </w:r>
      <w:r w:rsidR="000B385F"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также при наличии замечаний и предложений по этим вопросам можно обращаться к старшему</w:t>
      </w:r>
      <w:r w:rsidR="000B385F"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воспитателю </w:t>
      </w:r>
      <w:r w:rsidR="00FD437E"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Власенко Ирине Ивановне</w:t>
      </w:r>
      <w:r w:rsidRPr="00FD43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телефон</w:t>
      </w:r>
      <w:r w:rsidR="000B385F" w:rsidRPr="00F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D437E" w:rsidRPr="00FD4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8(86138) 6-43-29.</w:t>
      </w:r>
    </w:p>
    <w:p w:rsidR="008847C4" w:rsidRDefault="008847C4" w:rsidP="00FD437E">
      <w:pPr>
        <w:jc w:val="both"/>
      </w:pPr>
    </w:p>
    <w:sectPr w:rsidR="008847C4" w:rsidSect="00C57F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D2B98"/>
    <w:multiLevelType w:val="singleLevel"/>
    <w:tmpl w:val="3B964B22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81C"/>
    <w:rsid w:val="000B385F"/>
    <w:rsid w:val="001B1552"/>
    <w:rsid w:val="001F781C"/>
    <w:rsid w:val="00211BA8"/>
    <w:rsid w:val="008360F2"/>
    <w:rsid w:val="008847C4"/>
    <w:rsid w:val="00C57F48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47F5-8407-4866-9A64-A854694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81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8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6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_ds_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2.uokvz.ru/" TargetMode="External"/><Relationship Id="rId5" Type="http://schemas.openxmlformats.org/officeDocument/2006/relationships/hyperlink" Target="https://ds12.uokv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dcterms:created xsi:type="dcterms:W3CDTF">2019-08-04T03:34:00Z</dcterms:created>
  <dcterms:modified xsi:type="dcterms:W3CDTF">2020-12-25T07:57:00Z</dcterms:modified>
</cp:coreProperties>
</file>