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3" w:rsidRDefault="00F25543" w:rsidP="00F2554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B4A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Консультация для родителей.</w:t>
      </w:r>
    </w:p>
    <w:p w:rsidR="004B4A44" w:rsidRDefault="004B4A44" w:rsidP="00F2554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"Речь ребенка"</w:t>
      </w:r>
    </w:p>
    <w:p w:rsidR="004B4A44" w:rsidRDefault="004B4A44" w:rsidP="00F2554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Воспитатель : </w:t>
      </w:r>
      <w:r w:rsidR="005C735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Глебовская К.Н.</w:t>
      </w:r>
    </w:p>
    <w:p w:rsidR="004B4A44" w:rsidRPr="004B4A44" w:rsidRDefault="004B4A44" w:rsidP="00F25543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25543" w:rsidRPr="004A13C9" w:rsidRDefault="00F25543" w:rsidP="00F255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</w:rPr>
        <w:t>Лексика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Ребенок использует  в речь прилагательные, обозначающие состояние предметов (деревянный, замёрзший...), а также отвлечённые, абстрактные понятия (добрый, душевный...).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й(</w:t>
      </w:r>
      <w:proofErr w:type="gramEnd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катер, паром...),наземный (автобус, поезд...), подземный (метро).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gramStart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Ориентируются в пространстве (право, лево, сзади...) и времени (вчера, сегодня, ночью...).</w:t>
      </w:r>
      <w:proofErr w:type="gramEnd"/>
    </w:p>
    <w:p w:rsidR="00F25543" w:rsidRPr="004A13C9" w:rsidRDefault="00F25543" w:rsidP="00F255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ГРАММАТИЧЕСКИЙ СТРОЙ РЕЧИ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Ребенок правильно употребляет в речи простые и сложные предлоги (</w:t>
      </w:r>
      <w:proofErr w:type="gramStart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из</w:t>
      </w:r>
      <w:proofErr w:type="gramEnd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, из-под, из-за…);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- правильно согласовывает в речи существительные с числительными (пять ложек, пять яблок, груш, конфет);</w:t>
      </w:r>
    </w:p>
    <w:p w:rsidR="00F25543" w:rsidRPr="004A13C9" w:rsidRDefault="00F25543" w:rsidP="00F2554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- согласовывает прилагательные с именами существительными в роде числе и падеже (море синее, стулья деревянные и др.);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- образовывает притяжательные прилагательные (</w:t>
      </w:r>
      <w:proofErr w:type="gramStart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медвежья</w:t>
      </w:r>
      <w:proofErr w:type="gramEnd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, собачьи, папин...).</w:t>
      </w:r>
    </w:p>
    <w:p w:rsidR="00F25543" w:rsidRPr="004A13C9" w:rsidRDefault="00F25543" w:rsidP="00F2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4A13C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</w:rPr>
        <w:t>СВЯЗНАЯ РЕЧЬ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На шестом году жизни без дополнительных вопросов дети могут пересказать сказку или рассказ из 40-50 предложений.</w:t>
      </w:r>
    </w:p>
    <w:p w:rsidR="00F25543" w:rsidRPr="004A13C9" w:rsidRDefault="00F25543" w:rsidP="00F2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 ЗВУКОПРОИЗНОШЕНИЕ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F25543" w:rsidRPr="004A13C9" w:rsidRDefault="00F25543" w:rsidP="00F255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нелегкой работе по преодолению недостатков речи у детей родителям необходимо: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1. </w:t>
      </w: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Развитие умения правильно слышать и выделять звуки речи.</w:t>
      </w: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Неумение различать звуки речи, находить тот или иной звук в слове и определять его место относительно других — самая частая причина возникающих проблем с чтением и письмом.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Ребенку важно уметь: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*определять место заданного звука в слове (в начале, середине, конце);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* делить слова на слоги;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* различать слова, отличающиеся одним звуком;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* находить слова, в которых есть заданный звук;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* осознавать основные элементы языка — слово, звук.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2. </w:t>
      </w: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Формирование правильного звукопроизношения.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Родители должны сами говорить правильно, называя все предметы соответствующими словами, не коверкая их, не подражая речи детей. 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3. </w:t>
      </w:r>
      <w:proofErr w:type="gramStart"/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Развитие моторики и графических навыков</w:t>
      </w: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(расположение предметов по отношению к ребенку, между предметами, ориентация в понятиях «справа», «слева», «внизу» и т. д., игры с мелкими предметами, шнуровки и т. д.).</w:t>
      </w:r>
      <w:proofErr w:type="gramEnd"/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4. </w:t>
      </w: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Развитие словаря.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Формировать умения: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 * определять количество и последовательность слов в предложении;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* составлять предложения, рассказ по сюжетным картинкам;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* пересказать текст;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* рассказать сказку.</w:t>
      </w:r>
    </w:p>
    <w:p w:rsidR="00F25543" w:rsidRPr="004A13C9" w:rsidRDefault="00F25543" w:rsidP="00F2554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Развиваем речь, играя!</w:t>
      </w:r>
    </w:p>
    <w:p w:rsidR="00F25543" w:rsidRPr="004A13C9" w:rsidRDefault="00F25543" w:rsidP="00F2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F25543" w:rsidRPr="004A13C9" w:rsidRDefault="00F25543" w:rsidP="00F2554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«Назови лишнее слово»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Взрослый  называет слова и предлагает ребенку назвать  «лишнее» слово, а затем объяснить, почему это слово «лишнее». </w:t>
      </w: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«Лишнее» слово среди имен существительных: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кукла, песок, юла, ведерко, мяч;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стол, шкаф, ковер, кресло, диван;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пальто, шапка, шарф, сапоги, шляпа;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слива, яблоко, помидор, абрикос, груша;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волк, собака, рысь, лиса, заяц;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лошадь, корова, олень, баран, свинья;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роза, тюльпан, фасоль, василек, мак;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«Лишнее» слово среди имен прилагательных: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грустный, печальный, унылый, глубокий;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храбрый, звонкий, смелый, отважный;</w:t>
      </w:r>
      <w:r w:rsidRPr="004A13C9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желтый, красный, сильный, зеленый;</w:t>
      </w:r>
    </w:p>
    <w:p w:rsidR="00F25543" w:rsidRPr="004A13C9" w:rsidRDefault="00F25543" w:rsidP="00F2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« Чем отличаются предметы?»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Чашка и стакан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Яблоко и груша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Помидор и тыква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Тарелка и миска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Кофта и свитер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«Что общее?»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 двух предметов: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огурец, помидор (овощи);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ромашка, тюльпан (цветы);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слон, собака (животные).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 трех предметов: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мяч, солнце, шар — ...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тарелка, ваза, чашка — ...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лист, трава, крокодил — ...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"Подбери словечко"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В эту игру можно играть с мячом, перекидывая, его друг другу.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Про что можно сказать "свежий"… (воздух, огурец, хлеб, ветер);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"старый"… (дом, пень, человек, ботинок);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"свежая"… (булочка, новость, газета, скатерть);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F25543" w:rsidRPr="004A13C9" w:rsidRDefault="00F25543" w:rsidP="00F2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«Волшебные  очки»</w:t>
      </w:r>
    </w:p>
    <w:p w:rsidR="00F25543" w:rsidRPr="004A13C9" w:rsidRDefault="00F25543" w:rsidP="00F2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</w:rPr>
        <w:t>Взрослый говорит: «Представь,  что  у  нас  есть  волшебные  очки. Когда  их  надеваешь, то  все  становится  красным (зеленым, желтым, синим  и  т.д.). Посмотри  вокруг  в  волшебные  очки,  какого  цвета  все  стало, скажи: красный  мяч, красные  сапоги,       красное  платье, красный  нос. Красное  окно, красная  рука  и прочие.                                               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Рекомендации родителям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Для того чтобы ребенок научился хорошо говорить: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2.        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такие</w:t>
      </w:r>
      <w:proofErr w:type="gramEnd"/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как: «Назови любимые </w:t>
      </w: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игрушки», «Каких животных ты знаешь?», «Скажи по-другому», «Опиши свою одежду» и многие другие. Поиграйте с детьми.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 передается по наследству. Ребенок перенимает опыт речевого общения от окружающих, т.е. овладение речью находится в прямой зависимости </w:t>
      </w:r>
      <w:proofErr w:type="gramStart"/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от</w:t>
      </w:r>
      <w:proofErr w:type="gramEnd"/>
    </w:p>
    <w:p w:rsidR="0051774A" w:rsidRPr="0051774A" w:rsidRDefault="0051774A" w:rsidP="0051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окружающей речевой среды. Поэтому так важно, чтобы взрослые создавали эту речевую среду для постоянного общения с ребенком.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Помните об этом, уважаемые взрослые!!!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  отвлекаясь.</w:t>
      </w:r>
    </w:p>
    <w:p w:rsidR="0051774A" w:rsidRPr="0051774A" w:rsidRDefault="0051774A" w:rsidP="00517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Верьте в силы ребенка!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Обучайте в игре!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Умейте выслушать ребенка.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Следите за звукопроизношением ребенка в бытовой речи, ненавязчиво поправляя его. Лишь постоянное наблюдение  за речью ребенка способствует успешной и быстрой автоматизации звуков.</w:t>
      </w:r>
    </w:p>
    <w:p w:rsidR="0051774A" w:rsidRPr="0051774A" w:rsidRDefault="0051774A" w:rsidP="0051774A">
      <w:pPr>
        <w:shd w:val="clear" w:color="auto" w:fill="FFFFFF"/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Наполнить повседневную жизнь детей грамотным речевым общением: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- посредством называния окружающих предметов и явлений развивать предметный словарь (например, это мяч, это шапка и т.д.);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обращать внимание детей на </w:t>
      </w:r>
      <w:proofErr w:type="spellStart"/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смыслообразующие</w:t>
      </w:r>
      <w:proofErr w:type="spellEnd"/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</w:rPr>
        <w:t>-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51774A" w:rsidRPr="0051774A" w:rsidRDefault="0051774A" w:rsidP="00517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74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51774A" w:rsidRPr="0051774A" w:rsidRDefault="0051774A" w:rsidP="0051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И самое главное – как можно чаще хвалите вашего ребенка, даже за небольшие успехи!!!</w:t>
      </w:r>
    </w:p>
    <w:p w:rsidR="00CA38B5" w:rsidRPr="004A13C9" w:rsidRDefault="0051774A" w:rsidP="0051774A">
      <w:pPr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sectPr w:rsidR="00CA38B5" w:rsidRPr="004A13C9" w:rsidSect="00D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543"/>
    <w:rsid w:val="004A13C9"/>
    <w:rsid w:val="004B4A44"/>
    <w:rsid w:val="0051774A"/>
    <w:rsid w:val="005C7359"/>
    <w:rsid w:val="00CA38B5"/>
    <w:rsid w:val="00CD28AE"/>
    <w:rsid w:val="00D22F12"/>
    <w:rsid w:val="00F2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12"/>
  </w:style>
  <w:style w:type="paragraph" w:styleId="1">
    <w:name w:val="heading 1"/>
    <w:basedOn w:val="a"/>
    <w:link w:val="10"/>
    <w:uiPriority w:val="9"/>
    <w:qFormat/>
    <w:rsid w:val="00F2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543"/>
    <w:rPr>
      <w:b/>
      <w:bCs/>
    </w:rPr>
  </w:style>
  <w:style w:type="character" w:styleId="a5">
    <w:name w:val="Emphasis"/>
    <w:basedOn w:val="a0"/>
    <w:uiPriority w:val="20"/>
    <w:qFormat/>
    <w:rsid w:val="00F255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4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880ACC-247D-4F58-9674-3EFAF808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асер</cp:lastModifiedBy>
  <cp:revision>7</cp:revision>
  <dcterms:created xsi:type="dcterms:W3CDTF">2020-09-28T19:49:00Z</dcterms:created>
  <dcterms:modified xsi:type="dcterms:W3CDTF">2021-03-19T07:57:00Z</dcterms:modified>
</cp:coreProperties>
</file>