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D6" w:rsidRDefault="00B353D6" w:rsidP="00B353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родителей: «Роль родителей в   развитие  речи детей раннего возраста»</w:t>
      </w:r>
    </w:p>
    <w:p w:rsidR="00B353D6" w:rsidRDefault="00B353D6" w:rsidP="00B353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Морозова А.Н.</w:t>
      </w:r>
    </w:p>
    <w:p w:rsidR="00B353D6" w:rsidRDefault="00B353D6" w:rsidP="00B353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3D6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b/>
          <w:sz w:val="28"/>
          <w:szCs w:val="28"/>
        </w:rPr>
        <w:t>Совет №1.</w:t>
      </w:r>
      <w:r w:rsidRPr="00895044">
        <w:rPr>
          <w:rFonts w:ascii="Times New Roman" w:hAnsi="Times New Roman" w:cs="Times New Roman"/>
          <w:sz w:val="28"/>
          <w:szCs w:val="28"/>
        </w:rPr>
        <w:t xml:space="preserve"> Позаботьтесь о развитии речи ребёнка ещё до его рождения.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Речь начинает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 xml:space="preserve">формироваться 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 xml:space="preserve"> долго 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 xml:space="preserve"> появления первых слов. Большое значение имеет генетическая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предрасположенность. Сейчас есть возможность в период планирования беременности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пройти обследование и определить вероятность генетических отклонений будущего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малыша. Предупреждён – значит вооружён. В этом случае родители смогут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внимательно относиться к процессу развития ребёнка, будут знать, как вести себя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сложных ситуациях, и при необходимости своевременно обратятся за помощью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специалисту. Не последнюю роль в процессе формирования речи играет и то,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протекала беременность. Речь – высшая психическая функция, поэтому важен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внутриутробного развития ребёнка. Токсикоз, низкий уровень гемоглобина, проблемы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давлением, вирусные и эндокринные заболевания, травмы, угроза выкидыша – всё это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возможные причины задержки речи будущего ребёнка. В 15 недель он совершает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хватательные движения, в 24 – начинает реагировать на звук. После 28 недель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беременности мама постоянно ощущает движения малыша. В третьем триместре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ребёнка уже наблюдаются разные мимические движения – он морщится, улыбается,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поднимает бровки. Если этого не происходит – можно диагностировать задержку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психического развития и вероятные речевые проблемы в будущем. Доказано, что ребёнок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чувствует настроение мамы, вместе с ней переживает все эмоции. Страх, огорчение,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уныние плохо сказываются на формировании его психики. Поэтому женщина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беременности должна получать только положительные эмоции. Специалисты предлагают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 xml:space="preserve">различные варианты внутриутробного развития детей: </w:t>
      </w:r>
      <w:proofErr w:type="spellStart"/>
      <w:r w:rsidRPr="00895044">
        <w:rPr>
          <w:rFonts w:ascii="Times New Roman" w:hAnsi="Times New Roman" w:cs="Times New Roman"/>
          <w:sz w:val="28"/>
          <w:szCs w:val="28"/>
        </w:rPr>
        <w:t>звукотерапия</w:t>
      </w:r>
      <w:proofErr w:type="spellEnd"/>
      <w:r w:rsidRPr="00895044">
        <w:rPr>
          <w:rFonts w:ascii="Times New Roman" w:hAnsi="Times New Roman" w:cs="Times New Roman"/>
          <w:sz w:val="28"/>
          <w:szCs w:val="28"/>
        </w:rPr>
        <w:t>, прослушивание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классической музыки. Ребёнок хорошо развивается, если родители до его появления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свет обращаются к нему, разговаривают, читают, напевают любимые мелодии.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b/>
          <w:sz w:val="28"/>
          <w:szCs w:val="28"/>
        </w:rPr>
        <w:t>Совет №2</w:t>
      </w:r>
      <w:r w:rsidRPr="008950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5044">
        <w:rPr>
          <w:rFonts w:ascii="Times New Roman" w:hAnsi="Times New Roman" w:cs="Times New Roman"/>
          <w:sz w:val="28"/>
          <w:szCs w:val="28"/>
        </w:rPr>
        <w:t>Предречевой</w:t>
      </w:r>
      <w:proofErr w:type="spellEnd"/>
      <w:r w:rsidRPr="00895044">
        <w:rPr>
          <w:rFonts w:ascii="Times New Roman" w:hAnsi="Times New Roman" w:cs="Times New Roman"/>
          <w:sz w:val="28"/>
          <w:szCs w:val="28"/>
        </w:rPr>
        <w:t xml:space="preserve"> период – показатель того, как будет развиваться речь.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крик ребёнка после рождения – важная характеристика его здоровья и одно из первых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 xml:space="preserve">проявлений </w:t>
      </w:r>
      <w:proofErr w:type="spellStart"/>
      <w:r w:rsidRPr="00895044">
        <w:rPr>
          <w:rFonts w:ascii="Times New Roman" w:hAnsi="Times New Roman" w:cs="Times New Roman"/>
          <w:sz w:val="28"/>
          <w:szCs w:val="28"/>
        </w:rPr>
        <w:t>доречевого</w:t>
      </w:r>
      <w:proofErr w:type="spellEnd"/>
      <w:r w:rsidRPr="00895044">
        <w:rPr>
          <w:rFonts w:ascii="Times New Roman" w:hAnsi="Times New Roman" w:cs="Times New Roman"/>
          <w:sz w:val="28"/>
          <w:szCs w:val="28"/>
        </w:rPr>
        <w:t xml:space="preserve"> развития. Потом при осмотре новорождённого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обращает внимание на его лицо. Если оно анемично (неподвижно), это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связано с психическими нарушениями.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 xml:space="preserve">Важная функция </w:t>
      </w:r>
      <w:proofErr w:type="spellStart"/>
      <w:r w:rsidRPr="00895044">
        <w:rPr>
          <w:rFonts w:ascii="Times New Roman" w:hAnsi="Times New Roman" w:cs="Times New Roman"/>
          <w:sz w:val="28"/>
          <w:szCs w:val="28"/>
        </w:rPr>
        <w:t>предречевого</w:t>
      </w:r>
      <w:proofErr w:type="spellEnd"/>
      <w:r w:rsidRPr="00895044">
        <w:rPr>
          <w:rFonts w:ascii="Times New Roman" w:hAnsi="Times New Roman" w:cs="Times New Roman"/>
          <w:sz w:val="28"/>
          <w:szCs w:val="28"/>
        </w:rPr>
        <w:t xml:space="preserve"> периода – 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грудное</w:t>
      </w:r>
      <w:proofErr w:type="gramEnd"/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кормление. Мама должна обратить внимание, как ребёнок берёт грудь, активно ли сосёт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молоко, фиксирует ли на маме взгляд, начинает ли улыбаться с 2 месяцев? Если этого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 xml:space="preserve">происходит – есть повод обратиться к </w:t>
      </w:r>
      <w:proofErr w:type="spellStart"/>
      <w:r w:rsidRPr="00895044">
        <w:rPr>
          <w:rFonts w:ascii="Times New Roman" w:hAnsi="Times New Roman" w:cs="Times New Roman"/>
          <w:sz w:val="28"/>
          <w:szCs w:val="28"/>
        </w:rPr>
        <w:t>врачу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895044">
        <w:rPr>
          <w:rFonts w:ascii="Times New Roman" w:hAnsi="Times New Roman" w:cs="Times New Roman"/>
          <w:sz w:val="28"/>
          <w:szCs w:val="28"/>
        </w:rPr>
        <w:t xml:space="preserve"> 2-4 месяца малыш пытается произносит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 xml:space="preserve">короткие звуки – появляется </w:t>
      </w:r>
      <w:proofErr w:type="spellStart"/>
      <w:r w:rsidRPr="00895044">
        <w:rPr>
          <w:rFonts w:ascii="Times New Roman" w:hAnsi="Times New Roman" w:cs="Times New Roman"/>
          <w:sz w:val="28"/>
          <w:szCs w:val="28"/>
        </w:rPr>
        <w:t>гуканье</w:t>
      </w:r>
      <w:proofErr w:type="spellEnd"/>
      <w:r w:rsidRPr="00895044">
        <w:rPr>
          <w:rFonts w:ascii="Times New Roman" w:hAnsi="Times New Roman" w:cs="Times New Roman"/>
          <w:sz w:val="28"/>
          <w:szCs w:val="28"/>
        </w:rPr>
        <w:t xml:space="preserve">, потом </w:t>
      </w:r>
      <w:proofErr w:type="spellStart"/>
      <w:r w:rsidRPr="00895044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895044">
        <w:rPr>
          <w:rFonts w:ascii="Times New Roman" w:hAnsi="Times New Roman" w:cs="Times New Roman"/>
          <w:sz w:val="28"/>
          <w:szCs w:val="28"/>
        </w:rPr>
        <w:t xml:space="preserve">. Если к 5-6 месяцам </w:t>
      </w:r>
      <w:proofErr w:type="spellStart"/>
      <w:r w:rsidRPr="00895044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89504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развивается и утихает, это свидетельствует о нарушениях, которые могут привести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95044">
        <w:rPr>
          <w:rFonts w:ascii="Times New Roman" w:hAnsi="Times New Roman" w:cs="Times New Roman"/>
          <w:sz w:val="28"/>
          <w:szCs w:val="28"/>
        </w:rPr>
        <w:lastRenderedPageBreak/>
        <w:t>кречевым</w:t>
      </w:r>
      <w:proofErr w:type="spellEnd"/>
      <w:r w:rsidRPr="00895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044">
        <w:rPr>
          <w:rFonts w:ascii="Times New Roman" w:hAnsi="Times New Roman" w:cs="Times New Roman"/>
          <w:sz w:val="28"/>
          <w:szCs w:val="28"/>
        </w:rPr>
        <w:t>патологиям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>одители</w:t>
      </w:r>
      <w:proofErr w:type="spellEnd"/>
      <w:r w:rsidRPr="00895044">
        <w:rPr>
          <w:rFonts w:ascii="Times New Roman" w:hAnsi="Times New Roman" w:cs="Times New Roman"/>
          <w:sz w:val="28"/>
          <w:szCs w:val="28"/>
        </w:rPr>
        <w:t xml:space="preserve"> не всегда знают, какие признаки указывают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отклонения в развитии ребёнка, или не замечают их. Для профилактики нужно посетить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детского невролога в 3, 6, 9 и 12 месяцев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5044">
        <w:rPr>
          <w:rFonts w:ascii="Times New Roman" w:hAnsi="Times New Roman" w:cs="Times New Roman"/>
          <w:sz w:val="28"/>
          <w:szCs w:val="28"/>
        </w:rPr>
        <w:t>Проблемы с речью влекут за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коммуникативные нарушения. Их поможет откорректировать детский психиатр,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некоторые родители избегают показывать ребёнка этому специалисту. Если у малыша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 xml:space="preserve">проблемы с речью, 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 xml:space="preserve"> у него есть нарушения и других функций высшей нервной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деятельности. Развитие речи взаимосвязано с развитием внимания, памяти,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 xml:space="preserve">психомоторной координации, </w:t>
      </w:r>
      <w:proofErr w:type="spellStart"/>
      <w:r w:rsidRPr="00895044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895044">
        <w:rPr>
          <w:rFonts w:ascii="Times New Roman" w:hAnsi="Times New Roman" w:cs="Times New Roman"/>
          <w:sz w:val="28"/>
          <w:szCs w:val="28"/>
        </w:rPr>
        <w:t xml:space="preserve"> (способность распознавать на ощупь поверхность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 xml:space="preserve">материала), </w:t>
      </w:r>
      <w:proofErr w:type="spellStart"/>
      <w:r w:rsidRPr="00895044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895044">
        <w:rPr>
          <w:rFonts w:ascii="Times New Roman" w:hAnsi="Times New Roman" w:cs="Times New Roman"/>
          <w:sz w:val="28"/>
          <w:szCs w:val="28"/>
        </w:rPr>
        <w:t xml:space="preserve"> (целенаправленная двигательная активность).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b/>
          <w:sz w:val="28"/>
          <w:szCs w:val="28"/>
        </w:rPr>
        <w:t>Совет №3</w:t>
      </w:r>
      <w:r w:rsidRPr="00895044">
        <w:rPr>
          <w:rFonts w:ascii="Times New Roman" w:hAnsi="Times New Roman" w:cs="Times New Roman"/>
          <w:sz w:val="28"/>
          <w:szCs w:val="28"/>
        </w:rPr>
        <w:t>. Поведение ребёнка может рассказать о нарушениях в развитии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как развивается ребёнок до 3 лет, очень важно. Бывает, что родители игнорируют какие-то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отклонения, надеются, что всё само собой нормализуется, и обращаются к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перед школой. Упущенное время наверстать сложно. Задержка в развитии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отразится на его взрослой жизни. Могут возникнуть проблемы межличностного общения,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карьерного роста, социальной адаптации. Любая речевая проблема меняет поведение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5044">
        <w:rPr>
          <w:rFonts w:ascii="Times New Roman" w:hAnsi="Times New Roman" w:cs="Times New Roman"/>
          <w:sz w:val="28"/>
          <w:szCs w:val="28"/>
        </w:rPr>
        <w:t>человека, его эмоциональные реакции, отношения с внешним миром. Если у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нарушена речевая функция, ему трудно выразить свои просьбы, мысли. Он начинает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нервничать, нарушается поведение, следующий этап – проявление агрессии.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b/>
          <w:sz w:val="28"/>
          <w:szCs w:val="28"/>
        </w:rPr>
        <w:t>Совет №4.</w:t>
      </w:r>
      <w:r w:rsidRPr="00895044">
        <w:rPr>
          <w:rFonts w:ascii="Times New Roman" w:hAnsi="Times New Roman" w:cs="Times New Roman"/>
          <w:sz w:val="28"/>
          <w:szCs w:val="28"/>
        </w:rPr>
        <w:t xml:space="preserve"> Чтобы исправить речь, нужно найти истинные причины её нарушения.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Все нарушения речи можно разделить на четыре основных вида. Нарушение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звукопроизношения, нарушение ритма и темпа речи, расстройства речи,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нарушением слуха, недоразвитие речи или утрата раннее имевшейся речи.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 xml:space="preserve">распространённое – </w:t>
      </w:r>
      <w:proofErr w:type="spellStart"/>
      <w:r w:rsidRPr="00895044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Pr="00895044">
        <w:rPr>
          <w:rFonts w:ascii="Times New Roman" w:hAnsi="Times New Roman" w:cs="Times New Roman"/>
          <w:sz w:val="28"/>
          <w:szCs w:val="28"/>
        </w:rPr>
        <w:t>, нарушение звукопроизношения. Малыш пропускает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некоторые звуки в словах или неправильно их произносит. Если рассматривать простые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случаи, проблема может быть обусловлена снижением слуха, анатомическими дефектами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органов артикуляции (неправильное строение зубов, дефекты прикуса, укороченная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5044">
        <w:rPr>
          <w:rFonts w:ascii="Times New Roman" w:hAnsi="Times New Roman" w:cs="Times New Roman"/>
          <w:sz w:val="28"/>
          <w:szCs w:val="28"/>
        </w:rPr>
        <w:t xml:space="preserve">уздечка, форам языка). В этом случае нужна консультация хирурга, </w:t>
      </w:r>
      <w:proofErr w:type="spellStart"/>
      <w:r w:rsidRPr="00895044">
        <w:rPr>
          <w:rFonts w:ascii="Times New Roman" w:hAnsi="Times New Roman" w:cs="Times New Roman"/>
          <w:sz w:val="28"/>
          <w:szCs w:val="28"/>
        </w:rPr>
        <w:t>ортодонта</w:t>
      </w:r>
      <w:proofErr w:type="spellEnd"/>
      <w:r w:rsidRPr="008950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044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развивается и при общении с другими детьми, у которых не сформировано правильное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звукопроизношение. Ещё одна причина - нахождение малыша в двуязычной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семье.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Корректируется нарушение обучением ребёнка слушать звуки, активным общением,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развитием мелкой моторики и гимнастикой для укрепления мышц языка. 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родителей беспокоит носовой оттенок речи малыша (гнусавость). Причинами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наследственность, перенесённые мамой вирусные заболевания в период беременности,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конта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кт с вр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>едными веществами и перенасыщение детского организма витамином А.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раннем возрасте коррекцию этой проблемы проводят хирургическим методом.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Наиболее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часто встречающийся вид нарушения ритма и темпа речи в раннем возрасте – заикание.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 xml:space="preserve">основе его лежит перевозбуждение речевых зон мозга. Родители 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требуют от ребёнка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5044">
        <w:rPr>
          <w:rFonts w:ascii="Times New Roman" w:hAnsi="Times New Roman" w:cs="Times New Roman"/>
          <w:sz w:val="28"/>
          <w:szCs w:val="28"/>
        </w:rPr>
        <w:t>произносит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 xml:space="preserve"> сложные слова, перегружают его занятиями, </w:t>
      </w:r>
      <w:r w:rsidRPr="00895044">
        <w:rPr>
          <w:rFonts w:ascii="Times New Roman" w:hAnsi="Times New Roman" w:cs="Times New Roman"/>
          <w:sz w:val="28"/>
          <w:szCs w:val="28"/>
        </w:rPr>
        <w:lastRenderedPageBreak/>
        <w:t>ругают за ошибки. Нервозная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обстановка, семейные проблемы, постоянно спешащие, ругающиеся взрослые - причины,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которые могут спровоцировать заикание. Для восстановления нормальной речи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можно на 7-10 дней ввести “режим молчания”. Постараться исключить все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 xml:space="preserve">эмоционального воздействия на малыша. До минимума сократить с ним разговоры, 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необходимости общаться шёпотом, для досуга использовать спокойные игры. В лёгких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случаях этого достаточно. Если не помогло – стоит обращаться за помощью к неврологу.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После лечения надо развивать ребёнка по щадящему режиму, чтобы заикание 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5044">
        <w:rPr>
          <w:rFonts w:ascii="Times New Roman" w:hAnsi="Times New Roman" w:cs="Times New Roman"/>
          <w:sz w:val="28"/>
          <w:szCs w:val="28"/>
        </w:rPr>
        <w:t>возобновилось.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Проблемы с формированием речевой функции могут возникнуть из-за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5044">
        <w:rPr>
          <w:rFonts w:ascii="Times New Roman" w:hAnsi="Times New Roman" w:cs="Times New Roman"/>
          <w:sz w:val="28"/>
          <w:szCs w:val="28"/>
        </w:rPr>
        <w:t>нарушений слуха. Проверить слух малыша можно в домашних условиях. Нужно отойти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5-6 метров (ребёнок стоит к вам спиной) и произнести шёпотом хорошо знакомые слова.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Ребёнок с полноценным слухом должен всё услышать. При отрицательном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желательно обратиться к отоларингологу. Бывает, что речь ребёнка сформирована, 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5044">
        <w:rPr>
          <w:rFonts w:ascii="Times New Roman" w:hAnsi="Times New Roman" w:cs="Times New Roman"/>
          <w:sz w:val="28"/>
          <w:szCs w:val="28"/>
        </w:rPr>
        <w:t>оказалась утрачена из-за очагового поражения речевых зон. Даже тяжёлая форма этого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5044">
        <w:rPr>
          <w:rFonts w:ascii="Times New Roman" w:hAnsi="Times New Roman" w:cs="Times New Roman"/>
          <w:sz w:val="28"/>
          <w:szCs w:val="28"/>
        </w:rPr>
        <w:t>нарушения поддаётся лечению при устранении основной причины. Главное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своевременно показаться врачу.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b/>
          <w:sz w:val="28"/>
          <w:szCs w:val="28"/>
        </w:rPr>
        <w:t>Совет №5.</w:t>
      </w:r>
      <w:r w:rsidRPr="00895044">
        <w:rPr>
          <w:rFonts w:ascii="Times New Roman" w:hAnsi="Times New Roman" w:cs="Times New Roman"/>
          <w:sz w:val="28"/>
          <w:szCs w:val="28"/>
        </w:rPr>
        <w:t xml:space="preserve"> Мальчиков и девочек, левшей и правшей учат говорить по-разному.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По статистике, у мальчиков позже начинает развиваться речь, чем у девочек. Одна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причин кроется в физиологии. Морфологическое созревание головного мозга у девочек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5044">
        <w:rPr>
          <w:rFonts w:ascii="Times New Roman" w:hAnsi="Times New Roman" w:cs="Times New Roman"/>
          <w:sz w:val="28"/>
          <w:szCs w:val="28"/>
        </w:rPr>
        <w:t>происходит быстрее. Это влияет на рост словарного запаса. Девочки стараются говорить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правильно, как взрослые, но позже мальчиков осваивают фразовую речь. У последних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развитие слов направлено на действие, у девочек – на предметы. Простой пример. Ребёнок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хочет мячик: мальчик будет требовать – “Дай!”, девочка попросит – “Мячик”. Взрослым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желательно знать и особенности развития речи у левшей и правшей. Многие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 xml:space="preserve">пытаются переучивать детей. У одних это получается, другие наносят большой 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вред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развитию ребёнка, вмешиваясь в тончайшие механизмы деятельности мозга. Бывают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левши истинные и скрытые. Определить это можно с помощью детского психолога. У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правшей правое полушарие мозга отвечает за образное мышление, левое – за работу</w:t>
      </w:r>
      <w:r w:rsidR="00250C25">
        <w:rPr>
          <w:rFonts w:ascii="Times New Roman" w:hAnsi="Times New Roman" w:cs="Times New Roman"/>
          <w:sz w:val="28"/>
          <w:szCs w:val="28"/>
        </w:rPr>
        <w:t xml:space="preserve">  </w:t>
      </w:r>
      <w:r w:rsidRPr="00895044">
        <w:rPr>
          <w:rFonts w:ascii="Times New Roman" w:hAnsi="Times New Roman" w:cs="Times New Roman"/>
          <w:sz w:val="28"/>
          <w:szCs w:val="28"/>
        </w:rPr>
        <w:t>речевых центров, распознавание знаков. У левшей наоборот. Поэтому у этих детей</w:t>
      </w:r>
      <w:r w:rsidR="00250C25">
        <w:rPr>
          <w:rFonts w:ascii="Times New Roman" w:hAnsi="Times New Roman" w:cs="Times New Roman"/>
          <w:sz w:val="28"/>
          <w:szCs w:val="28"/>
        </w:rPr>
        <w:t xml:space="preserve">  </w:t>
      </w:r>
      <w:r w:rsidRPr="00895044">
        <w:rPr>
          <w:rFonts w:ascii="Times New Roman" w:hAnsi="Times New Roman" w:cs="Times New Roman"/>
          <w:sz w:val="28"/>
          <w:szCs w:val="28"/>
        </w:rPr>
        <w:t>медленнее формируется фонематический слух (способность различать звуки) и</w:t>
      </w:r>
      <w:r w:rsidR="00250C25">
        <w:rPr>
          <w:rFonts w:ascii="Times New Roman" w:hAnsi="Times New Roman" w:cs="Times New Roman"/>
          <w:sz w:val="28"/>
          <w:szCs w:val="28"/>
        </w:rPr>
        <w:t xml:space="preserve">  </w:t>
      </w:r>
      <w:r w:rsidRPr="00895044">
        <w:rPr>
          <w:rFonts w:ascii="Times New Roman" w:hAnsi="Times New Roman" w:cs="Times New Roman"/>
          <w:sz w:val="28"/>
          <w:szCs w:val="28"/>
        </w:rPr>
        <w:t>артикуляция. Они могут заговорить раньше правшей, но непонятной речью. Левшам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тяжело понять сочетаемость слов, грамматические правила. Им проще запоминать</w:t>
      </w:r>
      <w:r w:rsidR="00250C25">
        <w:rPr>
          <w:rFonts w:ascii="Times New Roman" w:hAnsi="Times New Roman" w:cs="Times New Roman"/>
          <w:sz w:val="28"/>
          <w:szCs w:val="28"/>
        </w:rPr>
        <w:t xml:space="preserve">  </w:t>
      </w:r>
      <w:r w:rsidRPr="00895044">
        <w:rPr>
          <w:rFonts w:ascii="Times New Roman" w:hAnsi="Times New Roman" w:cs="Times New Roman"/>
          <w:sz w:val="28"/>
          <w:szCs w:val="28"/>
        </w:rPr>
        <w:t>словосочетания и целые предложения. Взрослым надо учитывать эти особенности и</w:t>
      </w:r>
      <w:r w:rsidR="00250C25">
        <w:rPr>
          <w:rFonts w:ascii="Times New Roman" w:hAnsi="Times New Roman" w:cs="Times New Roman"/>
          <w:sz w:val="28"/>
          <w:szCs w:val="28"/>
        </w:rPr>
        <w:t xml:space="preserve">  </w:t>
      </w:r>
      <w:r w:rsidRPr="00895044">
        <w:rPr>
          <w:rFonts w:ascii="Times New Roman" w:hAnsi="Times New Roman" w:cs="Times New Roman"/>
          <w:sz w:val="28"/>
          <w:szCs w:val="28"/>
        </w:rPr>
        <w:t>следовать советам специалистов.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0C25">
        <w:rPr>
          <w:rFonts w:ascii="Times New Roman" w:hAnsi="Times New Roman" w:cs="Times New Roman"/>
          <w:b/>
          <w:sz w:val="28"/>
          <w:szCs w:val="28"/>
        </w:rPr>
        <w:t>Совет №6.</w:t>
      </w:r>
      <w:r w:rsidRPr="00895044">
        <w:rPr>
          <w:rFonts w:ascii="Times New Roman" w:hAnsi="Times New Roman" w:cs="Times New Roman"/>
          <w:sz w:val="28"/>
          <w:szCs w:val="28"/>
        </w:rPr>
        <w:t xml:space="preserve"> Создать ребёнку благоприятные условия для развития речи.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Часто мамы и папы не могут решить, что лучше – активный непоседа, которому надо всё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знать и попробовать на вкус, или тихий, спокойный малыш, который никуда не лезет,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 xml:space="preserve">ничего не трогает, никому не мешает. </w:t>
      </w:r>
      <w:r w:rsidRPr="00895044">
        <w:rPr>
          <w:rFonts w:ascii="Times New Roman" w:hAnsi="Times New Roman" w:cs="Times New Roman"/>
          <w:sz w:val="28"/>
          <w:szCs w:val="28"/>
        </w:rPr>
        <w:lastRenderedPageBreak/>
        <w:t>Многочисленные исследования доказывают: чем</w:t>
      </w:r>
      <w:r w:rsidR="00250C25">
        <w:rPr>
          <w:rFonts w:ascii="Times New Roman" w:hAnsi="Times New Roman" w:cs="Times New Roman"/>
          <w:sz w:val="28"/>
          <w:szCs w:val="28"/>
        </w:rPr>
        <w:t xml:space="preserve">  </w:t>
      </w:r>
      <w:r w:rsidRPr="00895044">
        <w:rPr>
          <w:rFonts w:ascii="Times New Roman" w:hAnsi="Times New Roman" w:cs="Times New Roman"/>
          <w:sz w:val="28"/>
          <w:szCs w:val="28"/>
        </w:rPr>
        <w:t xml:space="preserve">выше двигательная активность ребёнка, тем лучше развивается речь. Активные игры 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малышом, особенно на свежем воздухе, - основа для формирования его речевой функции.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В ребёнке с рождения заложено стремление к исследованию. Он инстинктивно тянется к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предметам. Взрослым надо поддерживать, грамотно направлять и развивать его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 xml:space="preserve">двигательную активность. Мелкая моторика и речь 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>. Пальчиковые игры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считаются важным направлением речевого развития детей. В суете и спешке взрослые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стараются сами собрать разбросанные игрушки, покормить, одеть ребёнка, застегнуть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пуговицы, зашнуровать ему ботинки. Не хватает терпения доверить это малышу. А зря!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Навыки самообслуживания надо развивать как можно раньше. Это благоприятно</w:t>
      </w:r>
      <w:r w:rsidR="00250C25">
        <w:rPr>
          <w:rFonts w:ascii="Times New Roman" w:hAnsi="Times New Roman" w:cs="Times New Roman"/>
          <w:sz w:val="28"/>
          <w:szCs w:val="28"/>
        </w:rPr>
        <w:t xml:space="preserve">  </w:t>
      </w:r>
      <w:r w:rsidRPr="00895044">
        <w:rPr>
          <w:rFonts w:ascii="Times New Roman" w:hAnsi="Times New Roman" w:cs="Times New Roman"/>
          <w:sz w:val="28"/>
          <w:szCs w:val="28"/>
        </w:rPr>
        <w:t>отразится и на процессе развития речи. Желательно эмоционально реагировать на каждый</w:t>
      </w:r>
      <w:r w:rsidR="00250C25">
        <w:rPr>
          <w:rFonts w:ascii="Times New Roman" w:hAnsi="Times New Roman" w:cs="Times New Roman"/>
          <w:sz w:val="28"/>
          <w:szCs w:val="28"/>
        </w:rPr>
        <w:t xml:space="preserve">  </w:t>
      </w:r>
      <w:r w:rsidRPr="00895044">
        <w:rPr>
          <w:rFonts w:ascii="Times New Roman" w:hAnsi="Times New Roman" w:cs="Times New Roman"/>
          <w:sz w:val="28"/>
          <w:szCs w:val="28"/>
        </w:rPr>
        <w:t xml:space="preserve">звук ребёнка. Он </w:t>
      </w:r>
      <w:proofErr w:type="spellStart"/>
      <w:r w:rsidRPr="00895044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895044">
        <w:rPr>
          <w:rFonts w:ascii="Times New Roman" w:hAnsi="Times New Roman" w:cs="Times New Roman"/>
          <w:sz w:val="28"/>
          <w:szCs w:val="28"/>
        </w:rPr>
        <w:t xml:space="preserve"> – повторять за ним, плачет – уделять внимание. Произнёс первый</w:t>
      </w:r>
      <w:r w:rsidR="00250C25">
        <w:rPr>
          <w:rFonts w:ascii="Times New Roman" w:hAnsi="Times New Roman" w:cs="Times New Roman"/>
          <w:sz w:val="28"/>
          <w:szCs w:val="28"/>
        </w:rPr>
        <w:t xml:space="preserve">  </w:t>
      </w:r>
      <w:r w:rsidRPr="00895044">
        <w:rPr>
          <w:rFonts w:ascii="Times New Roman" w:hAnsi="Times New Roman" w:cs="Times New Roman"/>
          <w:sz w:val="28"/>
          <w:szCs w:val="28"/>
        </w:rPr>
        <w:t>слог – обрадоваться достижению. С первых дней надо разговаривать с малышом, читать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 xml:space="preserve">сказки, стихи. Хвалить, когда он пытается повторять </w:t>
      </w:r>
      <w:proofErr w:type="spellStart"/>
      <w:r w:rsidRPr="00895044">
        <w:rPr>
          <w:rFonts w:ascii="Times New Roman" w:hAnsi="Times New Roman" w:cs="Times New Roman"/>
          <w:sz w:val="28"/>
          <w:szCs w:val="28"/>
        </w:rPr>
        <w:t>слова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>бучение</w:t>
      </w:r>
      <w:proofErr w:type="spellEnd"/>
      <w:r w:rsidRPr="00895044">
        <w:rPr>
          <w:rFonts w:ascii="Times New Roman" w:hAnsi="Times New Roman" w:cs="Times New Roman"/>
          <w:sz w:val="28"/>
          <w:szCs w:val="28"/>
        </w:rPr>
        <w:t xml:space="preserve"> речи хорошо</w:t>
      </w:r>
      <w:r w:rsidR="00250C25">
        <w:rPr>
          <w:rFonts w:ascii="Times New Roman" w:hAnsi="Times New Roman" w:cs="Times New Roman"/>
          <w:sz w:val="28"/>
          <w:szCs w:val="28"/>
        </w:rPr>
        <w:t xml:space="preserve">  </w:t>
      </w:r>
      <w:r w:rsidRPr="00895044">
        <w:rPr>
          <w:rFonts w:ascii="Times New Roman" w:hAnsi="Times New Roman" w:cs="Times New Roman"/>
          <w:sz w:val="28"/>
          <w:szCs w:val="28"/>
        </w:rPr>
        <w:t>проводить с помощью игр на фоне движений и положительных эмоций. Из поколения в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 xml:space="preserve">поколение передаются народные игры, </w:t>
      </w:r>
      <w:proofErr w:type="spellStart"/>
      <w:r w:rsidRPr="0089504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95044">
        <w:rPr>
          <w:rFonts w:ascii="Times New Roman" w:hAnsi="Times New Roman" w:cs="Times New Roman"/>
          <w:sz w:val="28"/>
          <w:szCs w:val="28"/>
        </w:rPr>
        <w:t>, считалки. Дети любят показывать “как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сорока-ворона кашу варила”, “ладушки-ладушки жили у бабушки”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>ебёнка нельзя ругать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за неправильно произносимые слова. Это может спровоцировать невротические реакции.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Малыш замкнётся, перестанет говорить и учить новые слова. Реакция родителей на речь</w:t>
      </w:r>
      <w:r w:rsidR="00250C25">
        <w:rPr>
          <w:rFonts w:ascii="Times New Roman" w:hAnsi="Times New Roman" w:cs="Times New Roman"/>
          <w:sz w:val="28"/>
          <w:szCs w:val="28"/>
        </w:rPr>
        <w:t xml:space="preserve">  </w:t>
      </w:r>
      <w:r w:rsidRPr="00895044">
        <w:rPr>
          <w:rFonts w:ascii="Times New Roman" w:hAnsi="Times New Roman" w:cs="Times New Roman"/>
          <w:sz w:val="28"/>
          <w:szCs w:val="28"/>
        </w:rPr>
        <w:t xml:space="preserve">ребёнка должна быть спокойной, уравновешенной. Обстановка в доме – 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тёплой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>,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доброжелательной. Развивающие занятия - с учётом его возможностей и самочувствия.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Для правильного формирования высшей психической деятельности ребёнка важен режим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дня. Некоторые родители пытаются подстроить его сон, период бодрствования под свой,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взрослый распорядок. Это большой стресс для детской нервной системы и возможные</w:t>
      </w:r>
      <w:r w:rsidR="00250C25">
        <w:rPr>
          <w:rFonts w:ascii="Times New Roman" w:hAnsi="Times New Roman" w:cs="Times New Roman"/>
          <w:sz w:val="28"/>
          <w:szCs w:val="28"/>
        </w:rPr>
        <w:t xml:space="preserve">  </w:t>
      </w:r>
      <w:r w:rsidRPr="00895044">
        <w:rPr>
          <w:rFonts w:ascii="Times New Roman" w:hAnsi="Times New Roman" w:cs="Times New Roman"/>
          <w:sz w:val="28"/>
          <w:szCs w:val="28"/>
        </w:rPr>
        <w:t>сбои в её развитии.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0C25">
        <w:rPr>
          <w:rFonts w:ascii="Times New Roman" w:hAnsi="Times New Roman" w:cs="Times New Roman"/>
          <w:b/>
          <w:sz w:val="28"/>
          <w:szCs w:val="28"/>
        </w:rPr>
        <w:t>Совет №7.</w:t>
      </w:r>
      <w:r w:rsidRPr="00895044">
        <w:rPr>
          <w:rFonts w:ascii="Times New Roman" w:hAnsi="Times New Roman" w:cs="Times New Roman"/>
          <w:sz w:val="28"/>
          <w:szCs w:val="28"/>
        </w:rPr>
        <w:t xml:space="preserve"> Ребёнок должен захотеть говорить и говорить правильно.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Малышу нужно слышать от взрослых правильную речь. Родители могут употреблять</w:t>
      </w:r>
      <w:r w:rsidR="00250C25">
        <w:rPr>
          <w:rFonts w:ascii="Times New Roman" w:hAnsi="Times New Roman" w:cs="Times New Roman"/>
          <w:sz w:val="28"/>
          <w:szCs w:val="28"/>
        </w:rPr>
        <w:t xml:space="preserve">  </w:t>
      </w:r>
      <w:r w:rsidRPr="00895044">
        <w:rPr>
          <w:rFonts w:ascii="Times New Roman" w:hAnsi="Times New Roman" w:cs="Times New Roman"/>
          <w:sz w:val="28"/>
          <w:szCs w:val="28"/>
        </w:rPr>
        <w:t>упрощённые формы слов “дай”, “</w:t>
      </w:r>
      <w:proofErr w:type="spellStart"/>
      <w:r w:rsidRPr="00895044">
        <w:rPr>
          <w:rFonts w:ascii="Times New Roman" w:hAnsi="Times New Roman" w:cs="Times New Roman"/>
          <w:sz w:val="28"/>
          <w:szCs w:val="28"/>
        </w:rPr>
        <w:t>ам-ам</w:t>
      </w:r>
      <w:proofErr w:type="spellEnd"/>
      <w:r w:rsidRPr="00895044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proofErr w:type="gramStart"/>
      <w:r w:rsidRPr="00895044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 w:rsidRPr="00895044">
        <w:rPr>
          <w:rFonts w:ascii="Times New Roman" w:hAnsi="Times New Roman" w:cs="Times New Roman"/>
          <w:sz w:val="28"/>
          <w:szCs w:val="28"/>
        </w:rPr>
        <w:t>” при общении с ребёнком до года. Это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 xml:space="preserve">поможет ему включиться в процесс 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 xml:space="preserve"> речи, Потом желательно упрощённые слов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ребёнка сопровождать правильными названиями. Он увидел поезд: “</w:t>
      </w:r>
      <w:proofErr w:type="spellStart"/>
      <w:proofErr w:type="gramStart"/>
      <w:r w:rsidRPr="00895044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 w:rsidRPr="00895044">
        <w:rPr>
          <w:rFonts w:ascii="Times New Roman" w:hAnsi="Times New Roman" w:cs="Times New Roman"/>
          <w:sz w:val="28"/>
          <w:szCs w:val="28"/>
        </w:rPr>
        <w:t xml:space="preserve">!” </w:t>
      </w:r>
      <w:r w:rsidR="00250C25">
        <w:rPr>
          <w:rFonts w:ascii="Times New Roman" w:hAnsi="Times New Roman" w:cs="Times New Roman"/>
          <w:sz w:val="28"/>
          <w:szCs w:val="28"/>
        </w:rPr>
        <w:t>–</w:t>
      </w:r>
      <w:r w:rsidRPr="00895044">
        <w:rPr>
          <w:rFonts w:ascii="Times New Roman" w:hAnsi="Times New Roman" w:cs="Times New Roman"/>
          <w:sz w:val="28"/>
          <w:szCs w:val="28"/>
        </w:rPr>
        <w:t xml:space="preserve"> мама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отреагировала: “ Да, поезд поехал”. Взрослым не стоит подражать малышу в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неправильном произношении слов, шепелявить, картавить. Одна из проблем нарушений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 xml:space="preserve">звукопроизношения в детском возрасте – неправильное формирование речи 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95044">
        <w:rPr>
          <w:rFonts w:ascii="Times New Roman" w:hAnsi="Times New Roman" w:cs="Times New Roman"/>
          <w:sz w:val="28"/>
          <w:szCs w:val="28"/>
        </w:rPr>
        <w:t>семье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>изнь</w:t>
      </w:r>
      <w:proofErr w:type="spellEnd"/>
      <w:r w:rsidRPr="00895044">
        <w:rPr>
          <w:rFonts w:ascii="Times New Roman" w:hAnsi="Times New Roman" w:cs="Times New Roman"/>
          <w:sz w:val="28"/>
          <w:szCs w:val="28"/>
        </w:rPr>
        <w:t xml:space="preserve"> ребёнка должна быть богатой на впечатления. Его надо постоянно удивлять,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что-то показывать, рассказывать. У малыша будет развиваться кругозор, он захочет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выражать свои эмоции, а это ускорит процесс формирования речи. Занятия по коррекции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 xml:space="preserve">речи можно сделать интересными 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 xml:space="preserve"> увлекательными. В области логопедии есть много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lastRenderedPageBreak/>
        <w:t>полезных разработок. Специалист поможет построить индивидуальные занятия и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 xml:space="preserve">совместить приятное с </w:t>
      </w:r>
      <w:proofErr w:type="spellStart"/>
      <w:r w:rsidRPr="00895044">
        <w:rPr>
          <w:rFonts w:ascii="Times New Roman" w:hAnsi="Times New Roman" w:cs="Times New Roman"/>
          <w:sz w:val="28"/>
          <w:szCs w:val="28"/>
        </w:rPr>
        <w:t>полезным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>остижения</w:t>
      </w:r>
      <w:proofErr w:type="spellEnd"/>
      <w:r w:rsidRPr="00895044">
        <w:rPr>
          <w:rFonts w:ascii="Times New Roman" w:hAnsi="Times New Roman" w:cs="Times New Roman"/>
          <w:sz w:val="28"/>
          <w:szCs w:val="28"/>
        </w:rPr>
        <w:t xml:space="preserve"> технического прогресса неоднозначно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влияют на развитие детского организма, его центральной нервной системы, речи. На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первом месте в списке вредных факторов – телевизор. В некоторых семьях он работает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 xml:space="preserve">часами как фон. Малыш слышит быструю, непонятную речь – это может привести 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психологическим и речевым комплексам. Протёртое питание (пюре) тоже, как ни странно,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мешает формированию речи. Если ребёнок употребляет в основном мягкую, перетёртую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пищу, это тормозит развитие его органов артикуляции, что отражается на речевой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функции. Всё хорошо в меру. Пюре нужно сочетать с кусковой пищей. По телевизору</w:t>
      </w:r>
      <w:r w:rsidR="00250C25">
        <w:rPr>
          <w:rFonts w:ascii="Times New Roman" w:hAnsi="Times New Roman" w:cs="Times New Roman"/>
          <w:sz w:val="28"/>
          <w:szCs w:val="28"/>
        </w:rPr>
        <w:t xml:space="preserve">  </w:t>
      </w:r>
      <w:r w:rsidRPr="00895044">
        <w:rPr>
          <w:rFonts w:ascii="Times New Roman" w:hAnsi="Times New Roman" w:cs="Times New Roman"/>
          <w:sz w:val="28"/>
          <w:szCs w:val="28"/>
        </w:rPr>
        <w:t>смотреть детские развлекательные и развивающие программы, соответствующие возрасту.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 xml:space="preserve">Главный принцип – польза для здоровья и развития ребёнка, а не </w:t>
      </w:r>
      <w:r w:rsidR="00250C25">
        <w:rPr>
          <w:rFonts w:ascii="Times New Roman" w:hAnsi="Times New Roman" w:cs="Times New Roman"/>
          <w:sz w:val="28"/>
          <w:szCs w:val="28"/>
        </w:rPr>
        <w:t xml:space="preserve"> с</w:t>
      </w:r>
      <w:r w:rsidRPr="00895044">
        <w:rPr>
          <w:rFonts w:ascii="Times New Roman" w:hAnsi="Times New Roman" w:cs="Times New Roman"/>
          <w:sz w:val="28"/>
          <w:szCs w:val="28"/>
        </w:rPr>
        <w:t>обственный комфорт.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Достижения прогресса привели к тому, что проблем с развитием речи становится всё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большею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>есколько десятилетий назад считалось нормой, если ребёнок до года говорил10 слов. Сейчас на это способно ограниченное количество детей. На сегодняшний день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хороший результат, если годовалый малыш произносит 5-7 слов. Когда к 2 годам его речь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понятна только родителям и близким людям – некритично. Речь к 3 годам продолжает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оставаться непонятной – уже тревожный сигнал.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0C25">
        <w:rPr>
          <w:rFonts w:ascii="Times New Roman" w:hAnsi="Times New Roman" w:cs="Times New Roman"/>
          <w:b/>
          <w:sz w:val="28"/>
          <w:szCs w:val="28"/>
        </w:rPr>
        <w:t>Совет №8.</w:t>
      </w:r>
      <w:r w:rsidRPr="00895044">
        <w:rPr>
          <w:rFonts w:ascii="Times New Roman" w:hAnsi="Times New Roman" w:cs="Times New Roman"/>
          <w:sz w:val="28"/>
          <w:szCs w:val="28"/>
        </w:rPr>
        <w:t xml:space="preserve"> Любые нарушения речи можно исправить. Не упустите время.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Мозг малыша обладает большими компенсаторными возможностями. Чем младше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ребёнок, тем больше у него возможностей для восстановительного потенциала и лучшего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результата. Важно отметить, что лечение расстройства речевой функции надо проводить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комплексно, при участии педиатра, психиатра, невролога, дефектолога, логопеда,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 xml:space="preserve">психолога. Может понадобиться помощь </w:t>
      </w:r>
      <w:proofErr w:type="spellStart"/>
      <w:r w:rsidRPr="00895044">
        <w:rPr>
          <w:rFonts w:ascii="Times New Roman" w:hAnsi="Times New Roman" w:cs="Times New Roman"/>
          <w:sz w:val="28"/>
          <w:szCs w:val="28"/>
        </w:rPr>
        <w:t>сурдолога</w:t>
      </w:r>
      <w:proofErr w:type="spellEnd"/>
      <w:r w:rsidRPr="00895044">
        <w:rPr>
          <w:rFonts w:ascii="Times New Roman" w:hAnsi="Times New Roman" w:cs="Times New Roman"/>
          <w:sz w:val="28"/>
          <w:szCs w:val="28"/>
        </w:rPr>
        <w:t>, окулиста, эндокринолога, генетика.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От специалистов и современных методик по коррекции, восстановлению речевой функции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ребёнка зависит многое, но не всё. Основная роль принадлежит родителям, семье малыша.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Близким людям нужно объединиться с врачами, выполнять все назначения, домашние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задания, идти одним путём, одной командой к намеченной цели. Комплексный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медицинский подход и активное участие родителей в процессе развития речевой функции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ребёнка обязательно дадут положительный эффект.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0C25">
        <w:rPr>
          <w:rFonts w:ascii="Times New Roman" w:hAnsi="Times New Roman" w:cs="Times New Roman"/>
          <w:b/>
          <w:sz w:val="28"/>
          <w:szCs w:val="28"/>
        </w:rPr>
        <w:t>Совет №9.</w:t>
      </w:r>
      <w:r w:rsidRPr="00895044">
        <w:rPr>
          <w:rFonts w:ascii="Times New Roman" w:hAnsi="Times New Roman" w:cs="Times New Roman"/>
          <w:sz w:val="28"/>
          <w:szCs w:val="28"/>
        </w:rPr>
        <w:t xml:space="preserve"> Если ребёнок не говорит, что делать? Приемы стимулирования речи.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 xml:space="preserve">Главное условие овладения речью - это подражание, но чтобы ребёнок сам 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собственной инициативе начал говорить, у него должна сформироваться потребность в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 xml:space="preserve">этом. Первые слова появляются при общении-взаимодействии 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 xml:space="preserve"> взрослым, при желании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получить что-либо, т.е. когда необходимо назвать предмет. Нельзя запрещать ребёнку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использовать жесты, нельзя давать словесный образец: “Скажи - часы, скажи - ложка”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>ля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стимулирования появления речи предлагаются следующие приёмы: -диалог-имитация и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lastRenderedPageBreak/>
        <w:t>звукоподражание-стих-чтение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Диало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 xml:space="preserve"> Инсценировки. Легче всего получить ответ при инсценировке песенок, стихов-диалогов, маленьких сказок, особенно если вы сделаете иллюстрации к ним. Когда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ребёнок затрудняется дать ответ с помощью слова, он может показать на картинку. А вы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 xml:space="preserve">сопровождайте 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чтение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 xml:space="preserve"> жестами превращая это занятие в спектакль. Пример: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Что ты ёж такой колючий?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Это я на всякий случай: Знаешь кто мои соседи? Лисы, волки и медведи.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 xml:space="preserve">-Вопросы. 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895044">
        <w:rPr>
          <w:rFonts w:ascii="Times New Roman" w:hAnsi="Times New Roman" w:cs="Times New Roman"/>
          <w:sz w:val="28"/>
          <w:szCs w:val="28"/>
        </w:rPr>
        <w:t>Да-нет</w:t>
      </w:r>
      <w:proofErr w:type="spellEnd"/>
      <w:r w:rsidRPr="00895044">
        <w:rPr>
          <w:rFonts w:ascii="Times New Roman" w:hAnsi="Times New Roman" w:cs="Times New Roman"/>
          <w:sz w:val="28"/>
          <w:szCs w:val="28"/>
        </w:rPr>
        <w:t>” (Хочешь есть?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 xml:space="preserve"> Идём спать? Видишь машину? Ты сидишь?, Ты не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 xml:space="preserve">играешь?) заставляют ребёнка проанализировать 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утверждение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 xml:space="preserve"> содержащееся в вопросе.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Кто это? Что это? Кто там пришёл? Что тут растёт? И т.д. Вопросы задают о людях,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животных, предметах обихода, растениях, непосредственно наблюдаемых ребёнком.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Что делает? (учимся использовать глаголы) Что делает мама? Что делает собака? И т.д.-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Команды. Глаголы в повелительном наклонении появляются в самостоятельной речи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ребёнка на ранних этапах. Наиболее значимые команды в реальной жизни: иди, сядь,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 xml:space="preserve">уйди, пусти, спи, пей, ешь, встань.... </w:t>
      </w:r>
      <w:proofErr w:type="spellStart"/>
      <w:r w:rsidRPr="00895044">
        <w:rPr>
          <w:rFonts w:ascii="Times New Roman" w:hAnsi="Times New Roman" w:cs="Times New Roman"/>
          <w:sz w:val="28"/>
          <w:szCs w:val="28"/>
        </w:rPr>
        <w:t>Посторайтесь</w:t>
      </w:r>
      <w:proofErr w:type="spellEnd"/>
      <w:r w:rsidRPr="00895044">
        <w:rPr>
          <w:rFonts w:ascii="Times New Roman" w:hAnsi="Times New Roman" w:cs="Times New Roman"/>
          <w:sz w:val="28"/>
          <w:szCs w:val="28"/>
        </w:rPr>
        <w:t xml:space="preserve"> чтобы в течение дня такие ситуации</w:t>
      </w:r>
      <w:r w:rsidR="00250C25">
        <w:rPr>
          <w:rFonts w:ascii="Times New Roman" w:hAnsi="Times New Roman" w:cs="Times New Roman"/>
          <w:sz w:val="28"/>
          <w:szCs w:val="28"/>
        </w:rPr>
        <w:t xml:space="preserve">  </w:t>
      </w:r>
      <w:r w:rsidRPr="00895044">
        <w:rPr>
          <w:rFonts w:ascii="Times New Roman" w:hAnsi="Times New Roman" w:cs="Times New Roman"/>
          <w:sz w:val="28"/>
          <w:szCs w:val="28"/>
        </w:rPr>
        <w:t xml:space="preserve">чаще возникали 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естественном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 xml:space="preserve"> образом.- Домашний театр. Вначале ребёнок пытается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повторить то, что ему показывает взрослый, затем он начинает копировать интонации,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отдельные звуки, слова. “ Куклы разговаривают”, “Кормление зверей” и т.д.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Имитация и звукоподражания.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 xml:space="preserve">Говорить за разных 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>: гав-гав, мяу, ква-ква. Междометия: ой, ай, ох. Желательно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 xml:space="preserve">создавая игровую ситуацию. Гуси, гуси! - га-га-га! 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>сть хотите! -да-да-да и т.д. Сказки,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где ребёнок добавляет за мышку: пи-п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 xml:space="preserve"> пи, за курицу: </w:t>
      </w:r>
      <w:proofErr w:type="spellStart"/>
      <w:r w:rsidRPr="00895044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89504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Стихи.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 xml:space="preserve">Сначала ребёнок только слушает 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 xml:space="preserve"> отхлопывая при этом в ладоши ритм.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Далее можно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 xml:space="preserve">учить с </w:t>
      </w:r>
      <w:proofErr w:type="spellStart"/>
      <w:r w:rsidRPr="00895044">
        <w:rPr>
          <w:rFonts w:ascii="Times New Roman" w:hAnsi="Times New Roman" w:cs="Times New Roman"/>
          <w:sz w:val="28"/>
          <w:szCs w:val="28"/>
        </w:rPr>
        <w:t>договариванием</w:t>
      </w:r>
      <w:proofErr w:type="spellEnd"/>
      <w:r w:rsidRPr="00895044">
        <w:rPr>
          <w:rFonts w:ascii="Times New Roman" w:hAnsi="Times New Roman" w:cs="Times New Roman"/>
          <w:sz w:val="28"/>
          <w:szCs w:val="28"/>
        </w:rPr>
        <w:t xml:space="preserve"> только последнего слова. Стихи должны быть хорошо знакомы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 xml:space="preserve">ребёнку. Те которые ребёнок 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выучит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 xml:space="preserve"> проговаривайте их многократно.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Чтение.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Чтение доступных для понимания текстов с последующей беседой по картинкам.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Рекомендации.</w:t>
      </w:r>
    </w:p>
    <w:p w:rsidR="00895044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При отборе речевого материала следует начинать с одно- и двухсложных слов, потом</w:t>
      </w:r>
      <w:r w:rsidR="00250C25">
        <w:rPr>
          <w:rFonts w:ascii="Times New Roman" w:hAnsi="Times New Roman" w:cs="Times New Roman"/>
          <w:sz w:val="28"/>
          <w:szCs w:val="28"/>
        </w:rPr>
        <w:t xml:space="preserve">  </w:t>
      </w:r>
      <w:r w:rsidRPr="00895044">
        <w:rPr>
          <w:rFonts w:ascii="Times New Roman" w:hAnsi="Times New Roman" w:cs="Times New Roman"/>
          <w:sz w:val="28"/>
          <w:szCs w:val="28"/>
        </w:rPr>
        <w:t xml:space="preserve">можно перейти к 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трёхсложным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>. Весь картинный материал должен быть хорошо знаком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ребёнку. На начальном этапе у ребёнка возникают трудности в звуковом оформлении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 xml:space="preserve">слов, например на </w:t>
      </w:r>
      <w:proofErr w:type="gramStart"/>
      <w:r w:rsidRPr="00895044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895044">
        <w:rPr>
          <w:rFonts w:ascii="Times New Roman" w:hAnsi="Times New Roman" w:cs="Times New Roman"/>
          <w:sz w:val="28"/>
          <w:szCs w:val="28"/>
        </w:rPr>
        <w:t xml:space="preserve"> Кто там пришёл? Малыш вместо “дядя” отвечает “</w:t>
      </w:r>
      <w:proofErr w:type="spellStart"/>
      <w:r w:rsidRPr="00895044">
        <w:rPr>
          <w:rFonts w:ascii="Times New Roman" w:hAnsi="Times New Roman" w:cs="Times New Roman"/>
          <w:sz w:val="28"/>
          <w:szCs w:val="28"/>
        </w:rPr>
        <w:t>дя</w:t>
      </w:r>
      <w:proofErr w:type="spellEnd"/>
      <w:r w:rsidRPr="00895044">
        <w:rPr>
          <w:rFonts w:ascii="Times New Roman" w:hAnsi="Times New Roman" w:cs="Times New Roman"/>
          <w:sz w:val="28"/>
          <w:szCs w:val="28"/>
        </w:rPr>
        <w:t>”, на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вопрос Что тут растёт? Вместо “дерево” отвечает “</w:t>
      </w:r>
      <w:proofErr w:type="spellStart"/>
      <w:r w:rsidRPr="00895044">
        <w:rPr>
          <w:rFonts w:ascii="Times New Roman" w:hAnsi="Times New Roman" w:cs="Times New Roman"/>
          <w:sz w:val="28"/>
          <w:szCs w:val="28"/>
        </w:rPr>
        <w:t>веве</w:t>
      </w:r>
      <w:proofErr w:type="spellEnd"/>
      <w:r w:rsidRPr="00895044">
        <w:rPr>
          <w:rFonts w:ascii="Times New Roman" w:hAnsi="Times New Roman" w:cs="Times New Roman"/>
          <w:sz w:val="28"/>
          <w:szCs w:val="28"/>
        </w:rPr>
        <w:t>”. Взрослый должен принимать</w:t>
      </w:r>
      <w:r w:rsidR="00250C25">
        <w:rPr>
          <w:rFonts w:ascii="Times New Roman" w:hAnsi="Times New Roman" w:cs="Times New Roman"/>
          <w:sz w:val="28"/>
          <w:szCs w:val="28"/>
        </w:rPr>
        <w:t xml:space="preserve"> </w:t>
      </w:r>
      <w:r w:rsidRPr="00895044">
        <w:rPr>
          <w:rFonts w:ascii="Times New Roman" w:hAnsi="Times New Roman" w:cs="Times New Roman"/>
          <w:sz w:val="28"/>
          <w:szCs w:val="28"/>
        </w:rPr>
        <w:t>любой вариант ответа, сам в это время утрированно проговаривать правильно.</w:t>
      </w:r>
    </w:p>
    <w:p w:rsidR="00E740D0" w:rsidRPr="00895044" w:rsidRDefault="00895044" w:rsidP="00895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044">
        <w:rPr>
          <w:rFonts w:ascii="Times New Roman" w:hAnsi="Times New Roman" w:cs="Times New Roman"/>
          <w:sz w:val="28"/>
          <w:szCs w:val="28"/>
        </w:rPr>
        <w:t>Желаем успехов!</w:t>
      </w:r>
    </w:p>
    <w:sectPr w:rsidR="00E740D0" w:rsidRPr="00895044" w:rsidSect="00E7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044"/>
    <w:rsid w:val="00250C25"/>
    <w:rsid w:val="00895044"/>
    <w:rsid w:val="00B353D6"/>
    <w:rsid w:val="00E7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0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2021-10-12T11:02:00Z</dcterms:created>
  <dcterms:modified xsi:type="dcterms:W3CDTF">2021-10-12T11:32:00Z</dcterms:modified>
</cp:coreProperties>
</file>