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45" w:rsidRDefault="008E5FDB" w:rsidP="008E5FDB">
      <w:pPr>
        <w:spacing w:after="0" w:line="240" w:lineRule="auto"/>
        <w:ind w:right="-285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9325E6" wp14:editId="5921CBD5">
            <wp:extent cx="6574528" cy="9403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20_15-44-41_winscan_to_pdf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100" cy="94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345" w:rsidRDefault="009B2345" w:rsidP="002B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345" w:rsidRDefault="009B2345" w:rsidP="002B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F0C" w:rsidRPr="008E5FDB" w:rsidRDefault="002D1F0C" w:rsidP="008E5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DB" w:rsidRDefault="008E5FDB" w:rsidP="002B36A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2D1F0C" w:rsidRDefault="002D1F0C" w:rsidP="002D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0C">
        <w:rPr>
          <w:rFonts w:ascii="Times New Roman" w:hAnsi="Times New Roman" w:cs="Times New Roman"/>
          <w:sz w:val="28"/>
          <w:szCs w:val="28"/>
        </w:rPr>
        <w:t>1.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0C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раздела 1 «Общие положения» Правила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 в МБДОУ д/с № </w:t>
      </w:r>
      <w:r w:rsidR="00C644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D1F0C" w:rsidRDefault="002D1F0C" w:rsidP="002D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 общеобразовательным программам в государственную или муниципальную  образовательную организацию, в которой обучаются его брат и (или) сестра </w:t>
      </w:r>
      <w:r w:rsidR="00F53A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полнородные и не</w:t>
      </w:r>
      <w:r w:rsidR="00C6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полнородные, усыновленные (удоч</w:t>
      </w:r>
      <w:r w:rsidR="00777D50">
        <w:rPr>
          <w:rFonts w:ascii="Times New Roman" w:hAnsi="Times New Roman" w:cs="Times New Roman"/>
          <w:sz w:val="28"/>
          <w:szCs w:val="28"/>
        </w:rPr>
        <w:t xml:space="preserve">ерённые), </w:t>
      </w:r>
      <w:r w:rsidR="00C6448F">
        <w:rPr>
          <w:rFonts w:ascii="Times New Roman" w:hAnsi="Times New Roman" w:cs="Times New Roman"/>
          <w:sz w:val="28"/>
          <w:szCs w:val="28"/>
        </w:rPr>
        <w:t>дети, опекунами (попечителями</w:t>
      </w:r>
      <w:proofErr w:type="gramEnd"/>
      <w:r w:rsidR="00C6448F">
        <w:rPr>
          <w:rFonts w:ascii="Times New Roman" w:hAnsi="Times New Roman" w:cs="Times New Roman"/>
          <w:sz w:val="28"/>
          <w:szCs w:val="28"/>
        </w:rPr>
        <w:t>)</w:t>
      </w:r>
      <w:r w:rsidR="00777D50">
        <w:rPr>
          <w:rFonts w:ascii="Times New Roman" w:hAnsi="Times New Roman" w:cs="Times New Roman"/>
          <w:sz w:val="28"/>
          <w:szCs w:val="28"/>
        </w:rPr>
        <w:t xml:space="preserve"> которых являются родители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от 29 декабря 2012 г. № 273 –ФЗ «Об образовании в Российской Федерации» (Собрание законодательства Российской Федерации, 2012, № 53, ст. 7598; 2021, № 18 , ст. 3071)».</w:t>
      </w:r>
    </w:p>
    <w:p w:rsidR="00777D50" w:rsidRDefault="00777D50" w:rsidP="002D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изменения в Приложение № 3 к Правилам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7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</w:t>
      </w:r>
      <w:r w:rsidR="00C6448F">
        <w:rPr>
          <w:rFonts w:ascii="Times New Roman" w:hAnsi="Times New Roman" w:cs="Times New Roman"/>
          <w:sz w:val="28"/>
          <w:szCs w:val="28"/>
        </w:rPr>
        <w:t>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 Пункт 3.1. раздела 3 «Размер, сроки и порядок оплаты за присмотр и уход за Воспитанником» Договора об образовании по образовательным программам дошкольного образования  изложить в новой редакции:</w:t>
      </w:r>
    </w:p>
    <w:p w:rsidR="00777D50" w:rsidRDefault="00777D50" w:rsidP="002D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услуг Исполнителя</w:t>
      </w:r>
      <w:r w:rsidR="00C64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присмотру и уходу за Воспитанником (далее</w:t>
      </w:r>
      <w:r w:rsidR="00F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родительская плата)</w:t>
      </w:r>
      <w:r w:rsidR="00C64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муниципального образования Кавказский район от 30.06.2016 г. № 921 «Об установлении</w:t>
      </w:r>
      <w:r w:rsidR="00F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 родительской платы за присмотр и уход за детьми, осваивающими образовательные программы дошкольного образования в  дошкольных образовательных учреждениях муниципального образования Кавказский район» с изменениями и дополнениями от 06.03.2023 № 228 и составляет:</w:t>
      </w:r>
      <w:proofErr w:type="gramEnd"/>
    </w:p>
    <w:p w:rsidR="00F53AAC" w:rsidRPr="002D1F0C" w:rsidRDefault="00F53AAC" w:rsidP="00F5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от 2-3 лет-82.00 руб. за один день посещения;</w:t>
      </w:r>
    </w:p>
    <w:p w:rsidR="00777D50" w:rsidRPr="002D1F0C" w:rsidRDefault="00F53AAC" w:rsidP="002D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от 3-8 лет-93.00 руб. за один день посещения».</w:t>
      </w:r>
    </w:p>
    <w:sectPr w:rsidR="00777D50" w:rsidRPr="002D1F0C" w:rsidSect="008E5FDB"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D3E"/>
    <w:rsid w:val="000D4748"/>
    <w:rsid w:val="002B36A6"/>
    <w:rsid w:val="002D1F0C"/>
    <w:rsid w:val="00573659"/>
    <w:rsid w:val="006F05D9"/>
    <w:rsid w:val="00777D50"/>
    <w:rsid w:val="008D4707"/>
    <w:rsid w:val="008E5FDB"/>
    <w:rsid w:val="009535FF"/>
    <w:rsid w:val="009B2345"/>
    <w:rsid w:val="00C00D3E"/>
    <w:rsid w:val="00C6448F"/>
    <w:rsid w:val="00F53AAC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C66E-AEF5-46BC-87A5-23598924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2023-03-20T12:38:00Z</cp:lastPrinted>
  <dcterms:created xsi:type="dcterms:W3CDTF">2023-03-14T07:15:00Z</dcterms:created>
  <dcterms:modified xsi:type="dcterms:W3CDTF">2023-03-20T12:47:00Z</dcterms:modified>
</cp:coreProperties>
</file>