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0"/>
        <w:jc w:val="center"/>
        <w:rPr>
          <w:rFonts w:cs="Times New Roman" w:ascii="Times New Roman" w:hAnsi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Консультация для родителей: </w:t>
      </w:r>
    </w:p>
    <w:p>
      <w:pPr>
        <w:pStyle w:val="Normal"/>
        <w:spacing w:before="0" w:after="0"/>
        <w:jc w:val="center"/>
        <w:rPr>
          <w:rFonts w:cs="Times New Roman" w:ascii="Times New Roman" w:hAnsi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«Почему ребёнок не слушается?»</w:t>
      </w:r>
    </w:p>
    <w:p>
      <w:pPr>
        <w:pStyle w:val="Normal"/>
        <w:spacing w:before="0" w:after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Подготовила: </w:t>
      </w:r>
      <w:r>
        <w:rPr>
          <w:rFonts w:cs="Times New Roman" w:ascii="Times New Roman" w:hAnsi="Times New Roman"/>
          <w:sz w:val="28"/>
          <w:szCs w:val="28"/>
        </w:rPr>
        <w:t>педагог-психолог Логвинова Т.В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bCs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Общие причины непослушания: 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нерешительный отказ ребёнку в просьбе или отказ без объяснений;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отсутствие у ребёнка интересной деятельности;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отрицательный пример взрослых;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злоупотребление запрещениями, нравоучениями, наказаниями;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непоследовательность, несогласованность требований взрослых к ребёнку;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запугивание или захваливание ребёнка;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несправедливое отношение к ребёнку;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непосильные поручения;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нарушение режима дня;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непонимание ребёнком требований взрослых.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bCs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ab/>
        <w:t>Основные причины капризов: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недомогание, перевозбуждение, переутомление;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заласкивание или черствое отношение родителей к ребёнку.</w:t>
      </w:r>
    </w:p>
    <w:p>
      <w:pPr>
        <w:pStyle w:val="Normal"/>
        <w:spacing w:lineRule="auto" w:line="240" w:before="0"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bCs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ab/>
        <w:t>Основные причины упрямства: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протест ребёнка против несправедливого отношения, унижения его достоинства;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слишком строгое отношение к ребёнку;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нетактичность взрослых;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неразумное ограничение самостоятельности ребёнка;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ненасыщенное, несодержательное, малоэмоциональное или недостаточное общение  со взрослым.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bCs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bCs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ab/>
        <w:t>Если ребёнок капризничает, надо: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отвлечь его от причин, вызывающих каприз;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объяснить неразумность требований;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показать, что такое поведение огорчает вас. </w:t>
      </w:r>
    </w:p>
    <w:p>
      <w:pPr>
        <w:pStyle w:val="Normal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ejaVu Sans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ejaVu Sans" w:cs="Calibr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rPr/>
  </w:style>
  <w:style w:type="character" w:styleId="Style14">
    <w:name w:val="Интернет-ссылка"/>
    <w:uiPriority w:val="99"/>
    <w:unhideWhenUsed/>
    <w:rsid w:val="00b80471"/>
    <w:basedOn w:val="DefaultParagraphFont"/>
    <w:rPr>
      <w:color w:val="0000FF"/>
      <w:u w:val="single"/>
      <w:lang w:val="zxx" w:eastAsia="zxx" w:bidi="zxx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ejaVu Sans" w:cs="Lucida 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Lucida 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2024-10-29T14:13:00Z</dcterms:created>
  <dc:creator>Пользователь</dc:creator>
  <dc:language>ru-RU</dc:language>
  <cp:lastModifiedBy>Пользователь</cp:lastModifiedBy>
  <dcterms:modified xsi:type="dcterms:W3CDTF">2024-10-29T14:39:00Z</dcterms:modified>
  <cp:revision>1</cp:revision>
</cp:coreProperties>
</file>