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6C" w:rsidRDefault="00404E6C" w:rsidP="00E63D63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404E6C" w:rsidRPr="00404E6C" w:rsidRDefault="00404E6C" w:rsidP="00E63D63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DE4857" w:rsidRPr="00D37955" w:rsidRDefault="00234AE1" w:rsidP="00D37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МУНИЦИПАЛЬНОЕ</w:t>
      </w:r>
      <w:r w:rsidR="00DE4857"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БЮДЖЕТНОЕ ДОШКОЛЬНОЕ ОБРАЗОВАТЕЛЬНОЕ УЧРЕЖДЕНИЕ</w:t>
      </w:r>
    </w:p>
    <w:p w:rsidR="00234AE1" w:rsidRDefault="00DE4857" w:rsidP="00D37955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ДЕТСКИЙ САД № </w:t>
      </w:r>
      <w:r w:rsidR="00ED557C" w:rsidRPr="00ED557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12 </w:t>
      </w:r>
      <w:r w:rsidR="00062D4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города КРОПОТКИН МУНИЦИПАЛЬНОГО ОБРАЗОВАНИЯ Кавказский район </w:t>
      </w:r>
    </w:p>
    <w:p w:rsidR="00D37955" w:rsidRPr="00D37955" w:rsidRDefault="00D37955" w:rsidP="00D37955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DE4857" w:rsidRPr="00D37955" w:rsidRDefault="00DE4857" w:rsidP="00DE4857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Самообследование деятельности</w:t>
      </w:r>
      <w:r w:rsidRPr="00D3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857" w:rsidRPr="00D37955" w:rsidRDefault="00DE4857" w:rsidP="00DE4857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за 201</w:t>
      </w:r>
      <w:r w:rsidR="00234AE1"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5</w:t>
      </w:r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-201</w:t>
      </w:r>
      <w:r w:rsidR="00234AE1"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6</w:t>
      </w:r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учебный год</w:t>
      </w:r>
      <w:r w:rsidRPr="00D3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857" w:rsidRPr="00382667" w:rsidRDefault="00DE4857" w:rsidP="00DE4857">
      <w:pPr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Самообследование деятельности </w:t>
      </w:r>
      <w:r w:rsidR="00234AE1" w:rsidRPr="0038266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 дошкольного образовательного учреждения </w:t>
      </w:r>
      <w:r w:rsidR="00062D4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34AE1" w:rsidRPr="00382667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 w:rsidR="00ED557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D557C" w:rsidRPr="00ED557C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234AE1"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(далее ДОУ)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</w:t>
      </w:r>
    </w:p>
    <w:p w:rsidR="00DE4857" w:rsidRPr="00382667" w:rsidRDefault="00DE4857" w:rsidP="00DE4857">
      <w:pPr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Самообследование включает в себя аналитическую часть и результаты анализа деятельности ДОУ за 201</w:t>
      </w:r>
      <w:r w:rsidR="00234AE1" w:rsidRPr="003826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234AE1" w:rsidRPr="003826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I.АНАЛИТИЧЕСКАЯ ЧАСТЬ.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667" w:rsidRPr="00BA344C" w:rsidRDefault="00382667" w:rsidP="00BA344C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DE4857" w:rsidRPr="00BA344C" w:rsidRDefault="00DE4857" w:rsidP="00BA344C">
      <w:pPr>
        <w:pStyle w:val="a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344C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сведения о ДОУ</w:t>
      </w:r>
    </w:p>
    <w:p w:rsidR="00BA344C" w:rsidRPr="00BA344C" w:rsidRDefault="00BA344C" w:rsidP="00BA344C">
      <w:pPr>
        <w:pStyle w:val="af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</w:t>
      </w:r>
      <w:r w:rsidRPr="00BA344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 w:rsidR="00ED557C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ED557C" w:rsidRPr="00ED557C">
        <w:rPr>
          <w:rFonts w:ascii="Times New Roman" w:hAnsi="Times New Roman" w:cs="Times New Roman"/>
          <w:bCs/>
          <w:sz w:val="24"/>
          <w:szCs w:val="24"/>
        </w:rPr>
        <w:t>12</w:t>
      </w:r>
      <w:r w:rsidRPr="00BA344C">
        <w:rPr>
          <w:rFonts w:ascii="Times New Roman" w:hAnsi="Times New Roman" w:cs="Times New Roman"/>
          <w:bCs/>
          <w:sz w:val="24"/>
          <w:szCs w:val="24"/>
        </w:rPr>
        <w:t xml:space="preserve"> г. Кропоткин муниципального образования Кавказский район</w:t>
      </w:r>
      <w:r w:rsidRPr="00BA344C">
        <w:rPr>
          <w:rFonts w:ascii="Times New Roman" w:hAnsi="Times New Roman" w:cs="Times New Roman"/>
          <w:sz w:val="24"/>
          <w:szCs w:val="24"/>
        </w:rPr>
        <w:t xml:space="preserve"> является звеном муниципальной системы образования Кавказского района,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их развития.</w:t>
      </w:r>
    </w:p>
    <w:p w:rsidR="00BA344C" w:rsidRPr="00BA344C" w:rsidRDefault="00BA344C" w:rsidP="00BA344C">
      <w:pPr>
        <w:pStyle w:val="af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</w:t>
      </w:r>
      <w:r w:rsidR="00ED557C">
        <w:rPr>
          <w:rFonts w:ascii="Times New Roman" w:hAnsi="Times New Roman" w:cs="Times New Roman"/>
          <w:bCs/>
          <w:sz w:val="24"/>
          <w:szCs w:val="24"/>
        </w:rPr>
        <w:t xml:space="preserve">ьное  учреждение детский сад № </w:t>
      </w:r>
      <w:r w:rsidR="00ED557C" w:rsidRPr="00ED557C">
        <w:rPr>
          <w:rFonts w:ascii="Times New Roman" w:hAnsi="Times New Roman" w:cs="Times New Roman"/>
          <w:bCs/>
          <w:sz w:val="24"/>
          <w:szCs w:val="24"/>
        </w:rPr>
        <w:t>12</w:t>
      </w:r>
      <w:r w:rsidRPr="00BA344C">
        <w:rPr>
          <w:rFonts w:ascii="Times New Roman" w:hAnsi="Times New Roman" w:cs="Times New Roman"/>
          <w:bCs/>
          <w:sz w:val="24"/>
          <w:szCs w:val="24"/>
        </w:rPr>
        <w:t xml:space="preserve"> г. Кропоткин муниципального образования Кавказский район б</w:t>
      </w:r>
      <w:r w:rsidR="00ED557C">
        <w:rPr>
          <w:rFonts w:ascii="Times New Roman" w:hAnsi="Times New Roman" w:cs="Times New Roman"/>
          <w:sz w:val="24"/>
          <w:szCs w:val="24"/>
        </w:rPr>
        <w:t xml:space="preserve">ыл открыт </w:t>
      </w:r>
      <w:r w:rsidR="00ED557C" w:rsidRPr="00ED557C">
        <w:rPr>
          <w:rFonts w:ascii="Times New Roman" w:hAnsi="Times New Roman" w:cs="Times New Roman"/>
          <w:sz w:val="24"/>
          <w:szCs w:val="24"/>
        </w:rPr>
        <w:t>18</w:t>
      </w:r>
      <w:r w:rsidRPr="00BA344C">
        <w:rPr>
          <w:rFonts w:ascii="Times New Roman" w:hAnsi="Times New Roman" w:cs="Times New Roman"/>
          <w:sz w:val="24"/>
          <w:szCs w:val="24"/>
        </w:rPr>
        <w:t xml:space="preserve"> </w:t>
      </w:r>
      <w:r w:rsidR="00ED557C">
        <w:rPr>
          <w:rFonts w:ascii="Times New Roman" w:hAnsi="Times New Roman" w:cs="Times New Roman"/>
          <w:sz w:val="24"/>
          <w:szCs w:val="24"/>
        </w:rPr>
        <w:t>мая 1978 г</w:t>
      </w:r>
      <w:r w:rsidRPr="00BA344C">
        <w:rPr>
          <w:rFonts w:ascii="Times New Roman" w:hAnsi="Times New Roman" w:cs="Times New Roman"/>
          <w:sz w:val="24"/>
          <w:szCs w:val="24"/>
        </w:rPr>
        <w:t>ода.</w:t>
      </w:r>
    </w:p>
    <w:p w:rsidR="00BA344C" w:rsidRPr="00BA344C" w:rsidRDefault="00BA344C" w:rsidP="00BA344C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344C">
        <w:rPr>
          <w:rFonts w:ascii="Times New Roman" w:hAnsi="Times New Roman" w:cs="Times New Roman"/>
          <w:sz w:val="24"/>
          <w:szCs w:val="24"/>
        </w:rPr>
        <w:t xml:space="preserve">Адрес: 352380 Краснодарский край, </w:t>
      </w:r>
    </w:p>
    <w:p w:rsidR="00BA344C" w:rsidRPr="00BA344C" w:rsidRDefault="00BA344C" w:rsidP="00BA344C">
      <w:pPr>
        <w:pStyle w:val="af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44C">
        <w:rPr>
          <w:rFonts w:ascii="Times New Roman" w:hAnsi="Times New Roman" w:cs="Times New Roman"/>
          <w:sz w:val="24"/>
          <w:szCs w:val="24"/>
        </w:rPr>
        <w:t>Кавказский район,</w:t>
      </w:r>
    </w:p>
    <w:p w:rsidR="00ED557C" w:rsidRPr="00ED557C" w:rsidRDefault="00BA344C" w:rsidP="00ED557C">
      <w:pPr>
        <w:pStyle w:val="af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344C">
        <w:rPr>
          <w:rFonts w:ascii="Times New Roman" w:hAnsi="Times New Roman" w:cs="Times New Roman"/>
          <w:sz w:val="24"/>
          <w:szCs w:val="24"/>
        </w:rPr>
        <w:t xml:space="preserve"> г. Кропоткин,</w:t>
      </w:r>
      <w:r w:rsidR="00ED557C">
        <w:rPr>
          <w:rFonts w:ascii="Times New Roman" w:hAnsi="Times New Roman" w:cs="Times New Roman"/>
          <w:sz w:val="24"/>
          <w:szCs w:val="24"/>
        </w:rPr>
        <w:t xml:space="preserve"> </w:t>
      </w:r>
      <w:r w:rsidRPr="00BA344C">
        <w:rPr>
          <w:rFonts w:ascii="Times New Roman" w:hAnsi="Times New Roman" w:cs="Times New Roman"/>
          <w:sz w:val="24"/>
          <w:szCs w:val="24"/>
        </w:rPr>
        <w:t>ул</w:t>
      </w:r>
      <w:r w:rsidRPr="00ED557C">
        <w:rPr>
          <w:rFonts w:ascii="Times New Roman" w:hAnsi="Times New Roman" w:cs="Times New Roman"/>
          <w:szCs w:val="24"/>
        </w:rPr>
        <w:t>.</w:t>
      </w:r>
      <w:r w:rsidR="00ED557C" w:rsidRPr="00ED557C">
        <w:rPr>
          <w:rFonts w:ascii="Times New Roman" w:hAnsi="Times New Roman" w:cs="Times New Roman"/>
          <w:sz w:val="24"/>
          <w:lang w:bidi="ru-RU"/>
        </w:rPr>
        <w:t xml:space="preserve"> Поветкина /Седина </w:t>
      </w:r>
      <w:proofErr w:type="gramStart"/>
      <w:r w:rsidR="00ED557C" w:rsidRPr="00ED557C">
        <w:rPr>
          <w:rFonts w:ascii="Times New Roman" w:hAnsi="Times New Roman" w:cs="Times New Roman"/>
          <w:sz w:val="24"/>
          <w:lang w:bidi="ru-RU"/>
        </w:rPr>
        <w:t>1</w:t>
      </w:r>
      <w:proofErr w:type="gramEnd"/>
      <w:r w:rsidR="00ED557C" w:rsidRPr="00ED557C">
        <w:rPr>
          <w:rFonts w:ascii="Times New Roman" w:hAnsi="Times New Roman" w:cs="Times New Roman"/>
          <w:sz w:val="24"/>
          <w:lang w:bidi="ru-RU"/>
        </w:rPr>
        <w:t xml:space="preserve"> а/6</w:t>
      </w:r>
      <w:r w:rsidR="00ED557C" w:rsidRPr="00ED557C">
        <w:rPr>
          <w:sz w:val="24"/>
          <w:lang w:bidi="ru-RU"/>
        </w:rPr>
        <w:t xml:space="preserve"> </w:t>
      </w:r>
    </w:p>
    <w:p w:rsidR="00BA344C" w:rsidRPr="00BA344C" w:rsidRDefault="00BA344C" w:rsidP="00BA344C">
      <w:pPr>
        <w:pStyle w:val="af"/>
        <w:rPr>
          <w:rFonts w:ascii="Times New Roman" w:hAnsi="Times New Roman" w:cs="Times New Roman"/>
          <w:kern w:val="24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557C">
        <w:rPr>
          <w:rFonts w:ascii="Times New Roman" w:hAnsi="Times New Roman" w:cs="Times New Roman"/>
          <w:sz w:val="24"/>
          <w:szCs w:val="24"/>
        </w:rPr>
        <w:t xml:space="preserve"> телефон /факс  8 (861-38) 6-43-29</w:t>
      </w:r>
      <w:r w:rsidRPr="00BA3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   </w:t>
      </w:r>
      <w:r w:rsidRPr="00BA344C">
        <w:rPr>
          <w:rFonts w:ascii="Times New Roman" w:hAnsi="Times New Roman" w:cs="Times New Roman"/>
          <w:kern w:val="24"/>
          <w:sz w:val="24"/>
          <w:szCs w:val="24"/>
        </w:rPr>
        <w:t xml:space="preserve">     электронная почта </w:t>
      </w:r>
      <w:r w:rsidR="00ED557C">
        <w:rPr>
          <w:rFonts w:ascii="Arial" w:hAnsi="Arial" w:cs="Arial"/>
          <w:color w:val="F26D00"/>
          <w:sz w:val="18"/>
          <w:szCs w:val="18"/>
          <w:shd w:val="clear" w:color="auto" w:fill="FFFFFF"/>
        </w:rPr>
        <w:t>mdou_ds_12@mail.ru</w:t>
      </w:r>
      <w:r w:rsidRPr="00BA3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BA344C" w:rsidRPr="00BA344C" w:rsidRDefault="00BA344C" w:rsidP="00BA344C">
      <w:pPr>
        <w:pStyle w:val="af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kern w:val="24"/>
          <w:sz w:val="24"/>
          <w:szCs w:val="24"/>
        </w:rPr>
        <w:t xml:space="preserve">   адрес сайта: </w:t>
      </w:r>
      <w:r w:rsidR="00ED557C" w:rsidRPr="00ED557C">
        <w:rPr>
          <w:rFonts w:ascii="Times New Roman" w:hAnsi="Times New Roman" w:cs="Times New Roman"/>
          <w:sz w:val="24"/>
          <w:szCs w:val="24"/>
        </w:rPr>
        <w:t>http://mbdou12-krop.ru/</w:t>
      </w:r>
    </w:p>
    <w:p w:rsidR="00BA344C" w:rsidRPr="00BA344C" w:rsidRDefault="00BA344C" w:rsidP="00BA344C">
      <w:pPr>
        <w:pStyle w:val="af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 xml:space="preserve"> заведующий  </w:t>
      </w:r>
      <w:r w:rsidR="00ED557C">
        <w:rPr>
          <w:rFonts w:ascii="Times New Roman" w:hAnsi="Times New Roman" w:cs="Times New Roman"/>
          <w:sz w:val="24"/>
          <w:szCs w:val="24"/>
        </w:rPr>
        <w:t>Грамотенко Ольга Александровна</w:t>
      </w:r>
      <w:r w:rsidRPr="00BA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57C" w:rsidRDefault="00ED557C" w:rsidP="00BA344C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№ 12</w:t>
      </w:r>
      <w:r w:rsidR="00BA344C" w:rsidRPr="00BA34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A344C" w:rsidRPr="00BA344C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="00BA344C" w:rsidRPr="00BA344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типовом</w:t>
      </w:r>
      <w:r w:rsidR="00BA344C" w:rsidRPr="00BA344C">
        <w:rPr>
          <w:rFonts w:ascii="Times New Roman" w:hAnsi="Times New Roman" w:cs="Times New Roman"/>
          <w:sz w:val="24"/>
          <w:szCs w:val="24"/>
        </w:rPr>
        <w:t xml:space="preserve">  здании.. </w:t>
      </w:r>
    </w:p>
    <w:p w:rsidR="00BA344C" w:rsidRPr="00BA344C" w:rsidRDefault="00BA344C" w:rsidP="00BA344C">
      <w:pPr>
        <w:pStyle w:val="af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 xml:space="preserve">В ближайшем окружении: средняя школа № </w:t>
      </w:r>
      <w:r w:rsidR="00ED557C">
        <w:rPr>
          <w:rFonts w:ascii="Times New Roman" w:hAnsi="Times New Roman" w:cs="Times New Roman"/>
          <w:sz w:val="24"/>
          <w:szCs w:val="24"/>
        </w:rPr>
        <w:t>16</w:t>
      </w:r>
      <w:r w:rsidRPr="00BA344C">
        <w:rPr>
          <w:rFonts w:ascii="Times New Roman" w:hAnsi="Times New Roman" w:cs="Times New Roman"/>
          <w:sz w:val="24"/>
          <w:szCs w:val="24"/>
        </w:rPr>
        <w:t>,</w:t>
      </w:r>
      <w:r w:rsidR="00ED557C">
        <w:rPr>
          <w:rFonts w:ascii="Times New Roman" w:hAnsi="Times New Roman" w:cs="Times New Roman"/>
          <w:sz w:val="24"/>
          <w:szCs w:val="24"/>
        </w:rPr>
        <w:t>17</w:t>
      </w:r>
      <w:r w:rsidRPr="00BA344C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ED557C">
        <w:rPr>
          <w:rFonts w:ascii="Times New Roman" w:hAnsi="Times New Roman" w:cs="Times New Roman"/>
          <w:sz w:val="24"/>
          <w:szCs w:val="24"/>
        </w:rPr>
        <w:t>16</w:t>
      </w:r>
      <w:r w:rsidRPr="00BA344C">
        <w:rPr>
          <w:rFonts w:ascii="Times New Roman" w:hAnsi="Times New Roman" w:cs="Times New Roman"/>
          <w:sz w:val="24"/>
          <w:szCs w:val="24"/>
        </w:rPr>
        <w:t>.</w:t>
      </w:r>
    </w:p>
    <w:p w:rsidR="00184526" w:rsidRPr="00184526" w:rsidRDefault="00BA344C" w:rsidP="00184526">
      <w:pPr>
        <w:pStyle w:val="af"/>
        <w:rPr>
          <w:rFonts w:ascii="Times New Roman" w:hAnsi="Times New Roman" w:cs="Times New Roman"/>
          <w:sz w:val="24"/>
          <w:szCs w:val="24"/>
        </w:rPr>
      </w:pPr>
      <w:r w:rsidRPr="00DF4A67">
        <w:rPr>
          <w:bCs/>
          <w:sz w:val="24"/>
          <w:szCs w:val="24"/>
        </w:rPr>
        <w:t xml:space="preserve">ДОУ регулирует свою деятельность в соответствии с: </w:t>
      </w:r>
      <w:r w:rsidR="00ED557C" w:rsidRPr="00DF4A67">
        <w:t xml:space="preserve"> </w:t>
      </w:r>
      <w:r w:rsidR="00ED557C" w:rsidRPr="00184526">
        <w:rPr>
          <w:rFonts w:ascii="Times New Roman" w:hAnsi="Times New Roman" w:cs="Times New Roman"/>
          <w:sz w:val="24"/>
          <w:szCs w:val="24"/>
        </w:rPr>
        <w:t xml:space="preserve">Конституцией РФ, Законом РФ «Об образовании», </w:t>
      </w:r>
      <w:r w:rsidR="00184526" w:rsidRPr="00184526">
        <w:rPr>
          <w:rFonts w:ascii="Times New Roman" w:hAnsi="Times New Roman" w:cs="Times New Roman"/>
          <w:bCs/>
          <w:sz w:val="24"/>
          <w:szCs w:val="24"/>
        </w:rPr>
        <w:t>Декларацией прав ребенка;</w:t>
      </w:r>
      <w:r w:rsidR="00184526">
        <w:rPr>
          <w:rFonts w:ascii="Times New Roman" w:hAnsi="Times New Roman" w:cs="Times New Roman"/>
          <w:sz w:val="24"/>
          <w:szCs w:val="24"/>
        </w:rPr>
        <w:t xml:space="preserve"> </w:t>
      </w:r>
      <w:r w:rsidR="00184526" w:rsidRPr="00184526">
        <w:rPr>
          <w:rFonts w:ascii="Times New Roman" w:hAnsi="Times New Roman" w:cs="Times New Roman"/>
          <w:bCs/>
          <w:sz w:val="24"/>
          <w:szCs w:val="24"/>
        </w:rPr>
        <w:t xml:space="preserve">СанПиН.  2.4.1.3049 -13  </w:t>
      </w:r>
      <w:r w:rsidR="00184526" w:rsidRPr="00184526">
        <w:rPr>
          <w:rFonts w:ascii="Times New Roman" w:hAnsi="Times New Roman" w:cs="Times New Roman"/>
          <w:sz w:val="24"/>
          <w:szCs w:val="24"/>
        </w:rPr>
        <w:t>от 15.05.2013г. № 26</w:t>
      </w:r>
    </w:p>
    <w:p w:rsidR="00ED557C" w:rsidRPr="00184526" w:rsidRDefault="00ED557C" w:rsidP="00184526">
      <w:pPr>
        <w:pStyle w:val="af"/>
        <w:rPr>
          <w:rFonts w:ascii="Times New Roman" w:hAnsi="Times New Roman" w:cs="Times New Roman"/>
          <w:sz w:val="24"/>
          <w:szCs w:val="24"/>
        </w:rPr>
      </w:pPr>
      <w:r w:rsidRPr="00184526">
        <w:rPr>
          <w:rFonts w:ascii="Times New Roman" w:hAnsi="Times New Roman" w:cs="Times New Roman"/>
          <w:sz w:val="24"/>
          <w:szCs w:val="24"/>
        </w:rPr>
        <w:t xml:space="preserve">нормативными и правовыми актами, решениями правительства РФ, постановлениями и распоряжениями администрации края и района, уставом и лицензией. </w:t>
      </w:r>
    </w:p>
    <w:p w:rsidR="00ED557C" w:rsidRPr="00184526" w:rsidRDefault="00ED557C" w:rsidP="00184526">
      <w:pPr>
        <w:pStyle w:val="af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8452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84526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Краснодарского края от 10 декабря 2012г  9123 «О лицензировании муниципального дошкольного образовательного учреждения детский сад №12 города Кропоткин муниципального образования Кавказский район» признать МБДОУ д/с №  12 прошедшим лицензионную экспертизу и выдана лицензия на право ведения образовательной деятельности </w:t>
      </w:r>
      <w:r w:rsidRPr="00184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(серия 23 Л01 № 0001913, регистрационный номер 05080 от 10 декабря 2012 г.)</w:t>
      </w:r>
      <w:proofErr w:type="gramEnd"/>
    </w:p>
    <w:p w:rsidR="00ED557C" w:rsidRPr="00184526" w:rsidRDefault="00ED557C" w:rsidP="00184526">
      <w:pPr>
        <w:pStyle w:val="af"/>
        <w:rPr>
          <w:rFonts w:ascii="Times New Roman" w:hAnsi="Times New Roman" w:cs="Times New Roman"/>
          <w:sz w:val="24"/>
          <w:szCs w:val="24"/>
        </w:rPr>
      </w:pPr>
      <w:r w:rsidRPr="00184526">
        <w:rPr>
          <w:rFonts w:ascii="Times New Roman" w:hAnsi="Times New Roman" w:cs="Times New Roman"/>
          <w:kern w:val="24"/>
          <w:sz w:val="24"/>
          <w:szCs w:val="24"/>
          <w:u w:val="single"/>
        </w:rPr>
        <w:t>Лицензией на осуществление медицинской деятельности</w:t>
      </w:r>
      <w:r w:rsidRPr="00184526">
        <w:rPr>
          <w:rFonts w:ascii="Times New Roman" w:hAnsi="Times New Roman" w:cs="Times New Roman"/>
          <w:kern w:val="24"/>
          <w:sz w:val="24"/>
          <w:szCs w:val="24"/>
        </w:rPr>
        <w:t xml:space="preserve"> (серия ЛО23-01 № 001644, от 17 мая   2012 г., срок действия бессрочно)</w:t>
      </w:r>
      <w:r w:rsidRPr="001845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57C" w:rsidRPr="00184526" w:rsidRDefault="00ED557C" w:rsidP="00184526">
      <w:pPr>
        <w:pStyle w:val="af"/>
        <w:rPr>
          <w:rFonts w:ascii="Times New Roman" w:hAnsi="Times New Roman" w:cs="Times New Roman"/>
          <w:sz w:val="24"/>
          <w:szCs w:val="24"/>
        </w:rPr>
      </w:pPr>
      <w:r w:rsidRPr="00184526">
        <w:rPr>
          <w:rFonts w:ascii="Times New Roman" w:hAnsi="Times New Roman" w:cs="Times New Roman"/>
          <w:sz w:val="24"/>
          <w:szCs w:val="24"/>
        </w:rPr>
        <w:t>договором с учредителем, договором между родителями (законными представителями) и детским садом, другими внутренними локальными актами ДОУ,</w:t>
      </w:r>
    </w:p>
    <w:p w:rsidR="00BA344C" w:rsidRPr="00184526" w:rsidRDefault="00ED557C" w:rsidP="00184526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 w:rsidRPr="00184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44C" w:rsidRPr="00BA344C" w:rsidRDefault="00BA344C" w:rsidP="00BA344C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:rsidR="00BA344C" w:rsidRDefault="00BA344C" w:rsidP="00BA344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BA344C" w:rsidRDefault="00BA344C" w:rsidP="00BA344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BA344C" w:rsidRPr="00BA344C" w:rsidRDefault="00BA344C" w:rsidP="00BA344C">
      <w:pPr>
        <w:pStyle w:val="af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 xml:space="preserve">Общая площадь ДОУ- </w:t>
      </w:r>
      <w:r w:rsidR="00184526" w:rsidRPr="00184526">
        <w:rPr>
          <w:rFonts w:ascii="Times New Roman" w:hAnsi="Times New Roman" w:cs="Times New Roman"/>
          <w:sz w:val="24"/>
          <w:szCs w:val="24"/>
        </w:rPr>
        <w:t>5602.0</w:t>
      </w:r>
      <w:r w:rsidRPr="00BA344C">
        <w:rPr>
          <w:rFonts w:ascii="Times New Roman" w:hAnsi="Times New Roman" w:cs="Times New Roman"/>
          <w:sz w:val="24"/>
          <w:szCs w:val="24"/>
        </w:rPr>
        <w:t xml:space="preserve"> кв. м, площадь озеленения </w:t>
      </w:r>
      <w:r w:rsidR="00184526" w:rsidRPr="00184526">
        <w:rPr>
          <w:rFonts w:ascii="Times New Roman" w:hAnsi="Times New Roman" w:cs="Times New Roman"/>
          <w:sz w:val="24"/>
          <w:szCs w:val="24"/>
        </w:rPr>
        <w:t>4818.0</w:t>
      </w:r>
      <w:r w:rsidRPr="00BA344C">
        <w:rPr>
          <w:rFonts w:ascii="Times New Roman" w:hAnsi="Times New Roman" w:cs="Times New Roman"/>
          <w:sz w:val="24"/>
          <w:szCs w:val="24"/>
        </w:rPr>
        <w:t xml:space="preserve"> кв м.  </w:t>
      </w:r>
    </w:p>
    <w:p w:rsidR="00184526" w:rsidRPr="00184526" w:rsidRDefault="00DF4A67" w:rsidP="00184526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ДОУ посещает 147</w:t>
      </w:r>
      <w:r w:rsidR="00184526" w:rsidRPr="001845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 w:rsidR="00184526" w:rsidRPr="00184526">
        <w:rPr>
          <w:rFonts w:ascii="Times New Roman" w:hAnsi="Times New Roman"/>
          <w:sz w:val="24"/>
        </w:rPr>
        <w:t xml:space="preserve"> в возрасте от  2 до 7 лет. Учреждение постоянно работает над укреплением материально-технической базы. Ежегодно осуществляется косметический ремонт  внутренних помещений и игрового оборудования на участках. Постоянно расширяется  ассортимент видеотеки, фонотеки, методической литературы, нетрадиционными дидактическими средствами, помогающими  решать задачи современных педагогических  технологий.</w:t>
      </w:r>
    </w:p>
    <w:p w:rsidR="00184526" w:rsidRPr="00184526" w:rsidRDefault="00184526" w:rsidP="00184526">
      <w:pPr>
        <w:pStyle w:val="af"/>
        <w:jc w:val="both"/>
        <w:rPr>
          <w:rFonts w:ascii="Times New Roman" w:hAnsi="Times New Roman"/>
          <w:sz w:val="24"/>
        </w:rPr>
      </w:pPr>
      <w:r w:rsidRPr="00184526">
        <w:rPr>
          <w:rFonts w:ascii="Times New Roman" w:hAnsi="Times New Roman"/>
          <w:sz w:val="24"/>
        </w:rPr>
        <w:t xml:space="preserve">        В детском саду функционируют 7 групп:</w:t>
      </w:r>
    </w:p>
    <w:p w:rsidR="00184526" w:rsidRPr="00184526" w:rsidRDefault="00184526" w:rsidP="00184526">
      <w:pPr>
        <w:pStyle w:val="af"/>
        <w:jc w:val="both"/>
        <w:rPr>
          <w:rFonts w:ascii="Times New Roman" w:hAnsi="Times New Roman"/>
          <w:sz w:val="24"/>
        </w:rPr>
      </w:pPr>
      <w:r w:rsidRPr="00184526">
        <w:rPr>
          <w:rFonts w:ascii="Times New Roman" w:hAnsi="Times New Roman"/>
          <w:sz w:val="24"/>
        </w:rPr>
        <w:t xml:space="preserve">- 2 группа раннего возраста с 2 до 3 лет «Берёзка» </w:t>
      </w:r>
    </w:p>
    <w:p w:rsidR="00184526" w:rsidRPr="00184526" w:rsidRDefault="00184526" w:rsidP="00184526">
      <w:pPr>
        <w:pStyle w:val="af"/>
        <w:jc w:val="both"/>
        <w:rPr>
          <w:rFonts w:ascii="Times New Roman" w:hAnsi="Times New Roman"/>
          <w:sz w:val="24"/>
        </w:rPr>
      </w:pPr>
      <w:r w:rsidRPr="00184526">
        <w:rPr>
          <w:rFonts w:ascii="Times New Roman" w:hAnsi="Times New Roman"/>
          <w:sz w:val="24"/>
        </w:rPr>
        <w:t>- младшая группа с 3 до 4 лет «Ёлочка»</w:t>
      </w:r>
    </w:p>
    <w:p w:rsidR="00184526" w:rsidRPr="00184526" w:rsidRDefault="00184526" w:rsidP="00184526">
      <w:pPr>
        <w:pStyle w:val="af"/>
        <w:jc w:val="both"/>
        <w:rPr>
          <w:rFonts w:ascii="Times New Roman" w:hAnsi="Times New Roman"/>
          <w:sz w:val="24"/>
        </w:rPr>
      </w:pPr>
      <w:r w:rsidRPr="00184526">
        <w:rPr>
          <w:rFonts w:ascii="Times New Roman" w:hAnsi="Times New Roman"/>
          <w:sz w:val="24"/>
        </w:rPr>
        <w:t>- средняя группа с 4 до 5 лет «Тополек»</w:t>
      </w:r>
    </w:p>
    <w:p w:rsidR="00184526" w:rsidRPr="00184526" w:rsidRDefault="00184526" w:rsidP="00184526">
      <w:pPr>
        <w:pStyle w:val="af"/>
        <w:jc w:val="both"/>
        <w:rPr>
          <w:rFonts w:ascii="Times New Roman" w:hAnsi="Times New Roman"/>
          <w:sz w:val="24"/>
        </w:rPr>
      </w:pPr>
      <w:r w:rsidRPr="00184526">
        <w:rPr>
          <w:rFonts w:ascii="Times New Roman" w:hAnsi="Times New Roman"/>
          <w:sz w:val="24"/>
        </w:rPr>
        <w:t>- старшая группа с 4 до 5 лет «Ивушка»</w:t>
      </w:r>
    </w:p>
    <w:p w:rsidR="00184526" w:rsidRPr="00184526" w:rsidRDefault="00184526" w:rsidP="00184526">
      <w:pPr>
        <w:pStyle w:val="af"/>
        <w:jc w:val="both"/>
        <w:rPr>
          <w:rFonts w:ascii="Times New Roman" w:hAnsi="Times New Roman"/>
          <w:sz w:val="24"/>
        </w:rPr>
      </w:pPr>
      <w:r w:rsidRPr="00184526">
        <w:rPr>
          <w:rFonts w:ascii="Times New Roman" w:hAnsi="Times New Roman"/>
          <w:sz w:val="24"/>
        </w:rPr>
        <w:t>- коррекционная подготовительная группа с 6 до 7 лет «Калинка»</w:t>
      </w:r>
    </w:p>
    <w:p w:rsidR="00184526" w:rsidRPr="00184526" w:rsidRDefault="00184526" w:rsidP="00184526">
      <w:pPr>
        <w:pStyle w:val="af"/>
        <w:jc w:val="both"/>
        <w:rPr>
          <w:rFonts w:ascii="Times New Roman" w:hAnsi="Times New Roman"/>
          <w:sz w:val="24"/>
        </w:rPr>
      </w:pPr>
      <w:r w:rsidRPr="00184526">
        <w:rPr>
          <w:rFonts w:ascii="Times New Roman" w:hAnsi="Times New Roman"/>
          <w:sz w:val="24"/>
        </w:rPr>
        <w:t>- коррекционная подготовительная группа с 6 до 7 лет «Малинка»</w:t>
      </w:r>
    </w:p>
    <w:p w:rsidR="00184526" w:rsidRPr="00184526" w:rsidRDefault="00184526" w:rsidP="00184526">
      <w:pPr>
        <w:pStyle w:val="af"/>
        <w:jc w:val="both"/>
        <w:rPr>
          <w:rFonts w:ascii="Times New Roman" w:hAnsi="Times New Roman"/>
          <w:sz w:val="24"/>
        </w:rPr>
      </w:pPr>
      <w:r w:rsidRPr="00184526">
        <w:rPr>
          <w:rFonts w:ascii="Times New Roman" w:hAnsi="Times New Roman"/>
          <w:sz w:val="24"/>
        </w:rPr>
        <w:t>- подготовительная группа с 6 до 7 лет «Рябинка»</w:t>
      </w:r>
    </w:p>
    <w:p w:rsidR="00BA344C" w:rsidRPr="00184526" w:rsidRDefault="00184526" w:rsidP="00184526">
      <w:pPr>
        <w:pStyle w:val="af"/>
        <w:jc w:val="both"/>
        <w:rPr>
          <w:rFonts w:ascii="Times New Roman" w:hAnsi="Times New Roman"/>
          <w:sz w:val="24"/>
        </w:rPr>
      </w:pPr>
      <w:r w:rsidRPr="00184526">
        <w:rPr>
          <w:rFonts w:ascii="Times New Roman" w:hAnsi="Times New Roman"/>
          <w:sz w:val="24"/>
        </w:rPr>
        <w:t xml:space="preserve">            Педагогическими и медицинскими кадрами ДОУ укомплектовано полностью, штатное расписание составлено с учетом типовых штатов дошкольного учреждения.</w:t>
      </w:r>
    </w:p>
    <w:p w:rsidR="00BA344C" w:rsidRPr="00BA344C" w:rsidRDefault="00184526" w:rsidP="00BA344C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-административный состав - 2</w:t>
      </w:r>
      <w:r w:rsidR="00BA344C" w:rsidRPr="00BA34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344C" w:rsidRPr="00BA344C" w:rsidRDefault="00BA344C" w:rsidP="00BA344C">
      <w:pPr>
        <w:pStyle w:val="af"/>
        <w:rPr>
          <w:rFonts w:ascii="Times New Roman" w:hAnsi="Times New Roman" w:cs="Times New Roman"/>
          <w:sz w:val="24"/>
          <w:szCs w:val="24"/>
        </w:rPr>
      </w:pPr>
      <w:r w:rsidRPr="00BA344C">
        <w:rPr>
          <w:rFonts w:ascii="Times New Roman" w:hAnsi="Times New Roman" w:cs="Times New Roman"/>
          <w:sz w:val="24"/>
          <w:szCs w:val="24"/>
        </w:rPr>
        <w:t>-педагогические работник</w:t>
      </w:r>
      <w:r w:rsidR="00184526">
        <w:rPr>
          <w:rFonts w:ascii="Times New Roman" w:hAnsi="Times New Roman" w:cs="Times New Roman"/>
          <w:sz w:val="24"/>
          <w:szCs w:val="24"/>
        </w:rPr>
        <w:t>и: 10</w:t>
      </w:r>
      <w:r w:rsidRPr="00BA344C">
        <w:rPr>
          <w:rFonts w:ascii="Times New Roman" w:hAnsi="Times New Roman" w:cs="Times New Roman"/>
          <w:sz w:val="24"/>
          <w:szCs w:val="24"/>
        </w:rPr>
        <w:t xml:space="preserve"> – воспитателей, 1 музыкальный руководитель; </w:t>
      </w:r>
      <w:r w:rsidR="00184526">
        <w:rPr>
          <w:rFonts w:ascii="Times New Roman" w:hAnsi="Times New Roman" w:cs="Times New Roman"/>
          <w:sz w:val="24"/>
          <w:szCs w:val="24"/>
        </w:rPr>
        <w:t>1 учитель-логопед , 1 инструктор по ФК, 1- педагог психолог</w:t>
      </w:r>
      <w:proofErr w:type="gramStart"/>
      <w:r w:rsidR="00184526">
        <w:rPr>
          <w:rFonts w:ascii="Times New Roman" w:hAnsi="Times New Roman" w:cs="Times New Roman"/>
          <w:sz w:val="24"/>
          <w:szCs w:val="24"/>
        </w:rPr>
        <w:t>,</w:t>
      </w:r>
      <w:r w:rsidRPr="00BA34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A344C">
        <w:rPr>
          <w:rFonts w:ascii="Times New Roman" w:hAnsi="Times New Roman" w:cs="Times New Roman"/>
          <w:sz w:val="24"/>
          <w:szCs w:val="24"/>
        </w:rPr>
        <w:t xml:space="preserve">едицинский персонал: 1 -  старшая медицинская </w:t>
      </w:r>
      <w:r w:rsidR="00184526">
        <w:rPr>
          <w:rFonts w:ascii="Times New Roman" w:hAnsi="Times New Roman" w:cs="Times New Roman"/>
          <w:sz w:val="24"/>
          <w:szCs w:val="24"/>
        </w:rPr>
        <w:t xml:space="preserve">сестра, 1 -  врач – педиатр;  </w:t>
      </w:r>
      <w:r w:rsidRPr="00BA344C">
        <w:rPr>
          <w:rFonts w:ascii="Times New Roman" w:hAnsi="Times New Roman" w:cs="Times New Roman"/>
          <w:sz w:val="24"/>
          <w:szCs w:val="24"/>
        </w:rPr>
        <w:t>мла</w:t>
      </w:r>
      <w:r w:rsidR="00184526">
        <w:rPr>
          <w:rFonts w:ascii="Times New Roman" w:hAnsi="Times New Roman" w:cs="Times New Roman"/>
          <w:sz w:val="24"/>
          <w:szCs w:val="24"/>
        </w:rPr>
        <w:t>дший обслуживающий персонал - 22</w:t>
      </w:r>
      <w:r w:rsidRPr="00BA344C">
        <w:rPr>
          <w:rFonts w:ascii="Times New Roman" w:hAnsi="Times New Roman" w:cs="Times New Roman"/>
          <w:sz w:val="24"/>
          <w:szCs w:val="24"/>
        </w:rPr>
        <w:t>.</w:t>
      </w:r>
    </w:p>
    <w:p w:rsidR="00162A38" w:rsidRPr="00BA344C" w:rsidRDefault="00734CA1" w:rsidP="00BA344C">
      <w:pPr>
        <w:pStyle w:val="af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34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Вывод: </w:t>
      </w:r>
      <w:r w:rsidR="00162A38" w:rsidRPr="00BA344C">
        <w:rPr>
          <w:rFonts w:ascii="Times New Roman" w:eastAsia="Times New Roman" w:hAnsi="Times New Roman" w:cs="Times New Roman"/>
          <w:b/>
          <w:i/>
          <w:sz w:val="24"/>
          <w:szCs w:val="24"/>
        </w:rPr>
        <w:t>ДОУ зарегистрировано и функционирует в соответствии с нормативными документами в сфере образования Российской Федерации.</w:t>
      </w:r>
    </w:p>
    <w:p w:rsidR="00734CA1" w:rsidRPr="00BA344C" w:rsidRDefault="00162A38" w:rsidP="00BA344C">
      <w:pPr>
        <w:pStyle w:val="af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34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</w:t>
      </w:r>
      <w:r w:rsidR="00734CA1" w:rsidRPr="00BA34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униципальное задание по наполняемости учреждения детьми выполнено полностью. </w:t>
      </w:r>
    </w:p>
    <w:p w:rsidR="00382667" w:rsidRPr="00BA344C" w:rsidRDefault="00382667" w:rsidP="00BA344C">
      <w:pPr>
        <w:pStyle w:val="af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59AD" w:rsidRDefault="00DE4857" w:rsidP="009B59A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667">
        <w:rPr>
          <w:rFonts w:ascii="Times New Roman" w:eastAsia="Times New Roman" w:hAnsi="Times New Roman" w:cs="Times New Roman"/>
          <w:b/>
          <w:bCs/>
          <w:sz w:val="28"/>
          <w:szCs w:val="28"/>
        </w:rPr>
        <w:t>2.   </w:t>
      </w:r>
      <w:r w:rsidR="009B59AD" w:rsidRPr="0038266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управления ДОУ</w:t>
      </w:r>
    </w:p>
    <w:p w:rsidR="009B59AD" w:rsidRPr="00382667" w:rsidRDefault="009B59AD" w:rsidP="009B59A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</w:t>
      </w:r>
      <w:r w:rsidR="00B71444">
        <w:rPr>
          <w:rFonts w:ascii="Times New Roman" w:eastAsia="Times New Roman" w:hAnsi="Times New Roman" w:cs="Times New Roman"/>
          <w:sz w:val="24"/>
          <w:szCs w:val="24"/>
        </w:rPr>
        <w:t xml:space="preserve"> от 29.12.2012 № 273-ФЗ</w:t>
      </w:r>
      <w:proofErr w:type="gramStart"/>
      <w:r w:rsidR="00B714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</w:t>
      </w:r>
      <w:r w:rsidR="00BA34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9AD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9B59AD" w:rsidRPr="00382667" w:rsidRDefault="009B59AD" w:rsidP="00BA344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Формами самоуправления являются: Собрание трудового коллектива, Педагогический совет. Порядок выборов в органы самоуправления и их компетенции определяются Уставом.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Непосредственное управление ДОУ осуществляет заведующий.</w:t>
      </w:r>
    </w:p>
    <w:p w:rsidR="009B59AD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коллегиальных органов управления осуществляется в соответствии с Положениями: Положение о Собрании трудового коллектива, Положение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Совете педагогов </w:t>
      </w:r>
      <w:r w:rsidR="00BA344C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9B59AD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Представительным органом работников является действующая в ДОУ первичная профсоюзная организация (ППО).</w:t>
      </w:r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9B59AD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r w:rsidR="0045188B">
        <w:rPr>
          <w:rFonts w:ascii="Times New Roman" w:eastAsia="Times New Roman" w:hAnsi="Times New Roman" w:cs="Times New Roman"/>
          <w:sz w:val="24"/>
          <w:szCs w:val="24"/>
        </w:rPr>
        <w:t xml:space="preserve">трудового коллектива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ДОУ обсуждаются нормативно-правовые документы, планы финансово-хозяйственной деятельности. </w:t>
      </w:r>
      <w:r w:rsidR="00184526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ДОУ принимают активное участие в организации в создании оптимальных и безопасных условий осуществления образовательного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процесса, оказывают помощь в организации и совершенствовании образовательной деятельности, распределение стимулирующих выплат педагогам.</w:t>
      </w:r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деятельности </w:t>
      </w:r>
      <w:r w:rsidR="0045188B">
        <w:rPr>
          <w:rFonts w:ascii="Times New Roman" w:eastAsia="Times New Roman" w:hAnsi="Times New Roman" w:cs="Times New Roman"/>
          <w:sz w:val="24"/>
          <w:szCs w:val="24"/>
        </w:rPr>
        <w:t xml:space="preserve">трудового коллектива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ДОУ:</w:t>
      </w:r>
    </w:p>
    <w:p w:rsidR="009B59AD" w:rsidRDefault="00DF5409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Коллектив </w:t>
      </w:r>
      <w:r w:rsidR="009B59AD" w:rsidRPr="00382667">
        <w:rPr>
          <w:rFonts w:ascii="Times New Roman" w:eastAsia="Times New Roman" w:hAnsi="Times New Roman" w:cs="Times New Roman"/>
          <w:sz w:val="24"/>
          <w:szCs w:val="24"/>
        </w:rPr>
        <w:t>ДОУ принял активное участие в обсуждении и принятии локальных актов таких как: Установление стимулирующих надбавок и доплат обслуживающему персоналу, Положение о комиссии по урегулированию конфликтных ситуаций среди участников образовательного процесса и т.п.</w:t>
      </w:r>
    </w:p>
    <w:p w:rsidR="009B59AD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используются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9B59AD" w:rsidRDefault="009B59AD" w:rsidP="00B7144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елей), детей) и сотрудников ДОУ.</w:t>
      </w:r>
    </w:p>
    <w:p w:rsidR="009B59AD" w:rsidRDefault="009B59AD" w:rsidP="009B5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59AD" w:rsidRPr="00382667" w:rsidRDefault="009B59AD" w:rsidP="009B5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E4857" w:rsidRPr="009B59AD" w:rsidRDefault="009B59AD" w:rsidP="009B59A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8"/>
          <w:szCs w:val="28"/>
        </w:rPr>
        <w:t>3.    </w:t>
      </w:r>
      <w:r w:rsidR="00DE4857" w:rsidRPr="0038266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 о</w:t>
      </w:r>
      <w:r w:rsidR="00D37955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DE4857" w:rsidRPr="00382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8266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образовательном процессе</w:t>
      </w:r>
    </w:p>
    <w:p w:rsidR="00D37955" w:rsidRPr="00382667" w:rsidRDefault="00D37955" w:rsidP="00F94599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857" w:rsidRPr="00DF5409" w:rsidRDefault="00DE4857" w:rsidP="00DF540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409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организуется в соответствии с образовательной программой дошк</w:t>
      </w:r>
      <w:r w:rsidR="00162A38" w:rsidRPr="00DF5409">
        <w:rPr>
          <w:rFonts w:ascii="Times New Roman" w:eastAsia="Times New Roman" w:hAnsi="Times New Roman" w:cs="Times New Roman"/>
          <w:sz w:val="24"/>
          <w:szCs w:val="24"/>
        </w:rPr>
        <w:t xml:space="preserve">ольного образования ДОУ (далее </w:t>
      </w:r>
      <w:r w:rsidRPr="00DF540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54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5409">
        <w:rPr>
          <w:rFonts w:ascii="Times New Roman" w:eastAsia="Times New Roman" w:hAnsi="Times New Roman" w:cs="Times New Roman"/>
          <w:sz w:val="24"/>
          <w:szCs w:val="24"/>
        </w:rPr>
        <w:t>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DE4857" w:rsidRPr="00DF5409" w:rsidRDefault="00DE4857" w:rsidP="00DF540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09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DE4857" w:rsidRPr="00DF5409" w:rsidRDefault="00DE4857" w:rsidP="00DF540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09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ДОУ строится с учетом контингента воспитанников, их индивидуальных и возрастных особенностей</w:t>
      </w:r>
      <w:r w:rsidR="00162A38" w:rsidRPr="00DF540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DF540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54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5409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proofErr w:type="gramStart"/>
      <w:r w:rsidRPr="00DF540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F54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857" w:rsidRPr="00DF5409" w:rsidRDefault="00DE4857" w:rsidP="00DF540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09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162A38" w:rsidRPr="00DF5409" w:rsidRDefault="00DE4857" w:rsidP="00DF540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409">
        <w:rPr>
          <w:rFonts w:ascii="Times New Roman" w:eastAsia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DF5409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Pr="00DF5409">
        <w:rPr>
          <w:rFonts w:ascii="Times New Roman" w:eastAsia="Times New Roman" w:hAnsi="Times New Roman" w:cs="Times New Roman"/>
          <w:sz w:val="24"/>
          <w:szCs w:val="24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:rsidR="00DE4857" w:rsidRPr="00382667" w:rsidRDefault="00DE4857" w:rsidP="00DF540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</w:t>
      </w:r>
      <w:r w:rsidR="00162A38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воспитания </w:t>
      </w:r>
      <w:r w:rsidRPr="00DF5409">
        <w:rPr>
          <w:rFonts w:ascii="Times New Roman" w:eastAsia="Times New Roman" w:hAnsi="Times New Roman" w:cs="Times New Roman"/>
          <w:sz w:val="24"/>
          <w:szCs w:val="24"/>
        </w:rPr>
        <w:t xml:space="preserve">является игра и виды детской деятельности </w:t>
      </w:r>
      <w:r w:rsidR="00675880" w:rsidRPr="00DF54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игровая, коммуникативная, трудовая, познавательно-исследовател</w:t>
      </w:r>
      <w:r w:rsidR="00675880" w:rsidRPr="00382667">
        <w:rPr>
          <w:rFonts w:ascii="Times New Roman" w:eastAsia="Times New Roman" w:hAnsi="Times New Roman" w:cs="Times New Roman"/>
          <w:sz w:val="24"/>
          <w:szCs w:val="24"/>
        </w:rPr>
        <w:t>ьская, продуктивная, музыкальн</w:t>
      </w:r>
      <w:proofErr w:type="gramStart"/>
      <w:r w:rsidR="00675880" w:rsidRPr="003826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художественная, чтение художественной литературы</w:t>
      </w:r>
      <w:r w:rsidR="00675880" w:rsidRPr="0038266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54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857" w:rsidRPr="00382667" w:rsidRDefault="00DE4857" w:rsidP="00DF540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основу организации образовательного процесса определен </w:t>
      </w:r>
      <w:r w:rsidRPr="00DF5409">
        <w:rPr>
          <w:rFonts w:ascii="Times New Roman" w:eastAsia="Times New Roman" w:hAnsi="Times New Roman" w:cs="Times New Roman"/>
          <w:sz w:val="24"/>
          <w:szCs w:val="24"/>
        </w:rPr>
        <w:t>комплексно-тематический принцип планирования.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880" w:rsidRPr="00382667" w:rsidRDefault="00DE4857" w:rsidP="0067588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</w:t>
      </w:r>
      <w:r w:rsidR="00675880"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от 17.10.2013 года № 1155 «Об утверждении  федерального государственного образовательного стандарта дошкольного образования»  </w:t>
      </w:r>
      <w:r w:rsidR="00675880" w:rsidRPr="003826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течени</w:t>
      </w:r>
      <w:r w:rsidR="00675880" w:rsidRPr="0038266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75880" w:rsidRPr="003826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75880" w:rsidRPr="003826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велась активная работа по введению ФГОС ДО в образовательный процесс ДОУ. 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За отчётный период в ДОУ проведены следующие мероприятия: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Courier New" w:hAnsi="Times New Roman" w:cs="Times New Roman"/>
          <w:sz w:val="24"/>
          <w:szCs w:val="24"/>
        </w:rPr>
        <w:t xml:space="preserve">o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Создан банк нормативно-правовых документов федерального, регионального уровней, регламентирующих введение и реализацию ФГОС ДО.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Courier New" w:hAnsi="Times New Roman" w:cs="Times New Roman"/>
          <w:sz w:val="24"/>
          <w:szCs w:val="24"/>
        </w:rPr>
        <w:t xml:space="preserve">o </w:t>
      </w:r>
      <w:r w:rsidR="0038266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Внесены изменения и дополнения в локальные акты ДОУ (установление стимулирующих надбавок и доплат, дополнительные соглашения к трудовому договору с педагогическими работниками и др.)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o </w:t>
      </w:r>
      <w:r w:rsidR="00F94599" w:rsidRPr="0038266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94599" w:rsidRPr="00382667">
        <w:rPr>
          <w:rFonts w:ascii="Times New Roman" w:eastAsia="Times New Roman" w:hAnsi="Times New Roman" w:cs="Times New Roman"/>
          <w:sz w:val="24"/>
          <w:szCs w:val="24"/>
        </w:rPr>
        <w:t>Налажено взаимодейс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>твие с социальными партнёрами.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382667" w:rsidRPr="00D37955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</w:t>
      </w:r>
      <w:r w:rsid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ый процесс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</w:t>
      </w:r>
      <w:r w:rsidR="00610B88"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, ФГОС ДО</w:t>
      </w:r>
      <w:r w:rsidR="00162A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45188B">
        <w:rPr>
          <w:rFonts w:ascii="Times New Roman" w:eastAsia="Times New Roman" w:hAnsi="Times New Roman" w:cs="Times New Roman"/>
          <w:b/>
          <w:i/>
          <w:sz w:val="24"/>
          <w:szCs w:val="24"/>
        </w:rPr>
        <w:t>ООПДО.</w:t>
      </w:r>
    </w:p>
    <w:p w:rsidR="0045188B" w:rsidRDefault="0045188B" w:rsidP="009B59A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59AD" w:rsidRPr="00D37955" w:rsidRDefault="00DE4857" w:rsidP="009B59A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9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9B59AD" w:rsidRPr="00D3795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9B59AD" w:rsidRPr="00382667" w:rsidRDefault="009B59AD" w:rsidP="009B59A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88B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ДОУ  реализует О</w:t>
      </w:r>
      <w:r w:rsidR="00DF54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П ДО,</w:t>
      </w:r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обеспечение ООП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Комплексные программы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59AD" w:rsidRPr="0045188B" w:rsidRDefault="009B59AD" w:rsidP="0045188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1.«От рождения до школы» под ред. Н.Е.Вераксы, М.А.Васильевой, Т.С. Комаровой + методическое обеспечение к Программе;</w:t>
      </w:r>
    </w:p>
    <w:p w:rsidR="009B59AD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осуществляется в соответствии с О</w:t>
      </w:r>
      <w:r w:rsidR="00DF54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годовым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планированием и учебным планом непосредственно образовательной деятельности с учетом возраста детей.</w:t>
      </w:r>
    </w:p>
    <w:p w:rsidR="009B59AD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созданы условия для разностороннего развития детей с </w:t>
      </w:r>
      <w:r w:rsidR="00DF54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9B59AD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Основные блоки организации образовательного процесса:</w:t>
      </w:r>
    </w:p>
    <w:p w:rsidR="009B59AD" w:rsidRPr="00D37955" w:rsidRDefault="009B59AD" w:rsidP="009B59AD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педагога и воспитанников в рамках непосредственно образ</w:t>
      </w:r>
      <w:r w:rsidR="00DF5409">
        <w:rPr>
          <w:rFonts w:ascii="Times New Roman" w:eastAsia="Times New Roman" w:hAnsi="Times New Roman" w:cs="Times New Roman"/>
          <w:sz w:val="24"/>
          <w:szCs w:val="24"/>
        </w:rPr>
        <w:t>овательной деятельности (далее О</w:t>
      </w:r>
      <w:r w:rsidRPr="00D37955">
        <w:rPr>
          <w:rFonts w:ascii="Times New Roman" w:eastAsia="Times New Roman" w:hAnsi="Times New Roman" w:cs="Times New Roman"/>
          <w:sz w:val="24"/>
          <w:szCs w:val="24"/>
        </w:rPr>
        <w:t>ОД);</w:t>
      </w:r>
    </w:p>
    <w:p w:rsidR="009B59AD" w:rsidRPr="00D37955" w:rsidRDefault="009B59AD" w:rsidP="009B59AD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при проведении режимных моментов;</w:t>
      </w:r>
    </w:p>
    <w:p w:rsidR="009B59AD" w:rsidRDefault="009B59AD" w:rsidP="009B59AD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при взаимодействии с родителями (законными представителями)</w:t>
      </w:r>
    </w:p>
    <w:p w:rsidR="009B59AD" w:rsidRDefault="009B59AD" w:rsidP="009B59AD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свободная деятельность детей</w:t>
      </w:r>
    </w:p>
    <w:p w:rsidR="009B59AD" w:rsidRPr="00D37955" w:rsidRDefault="00DF5409" w:rsidP="00DF5409">
      <w:pPr>
        <w:pStyle w:val="a9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О</w:t>
      </w:r>
      <w:r w:rsidR="009B59AD" w:rsidRPr="00D37955">
        <w:rPr>
          <w:rFonts w:ascii="Times New Roman" w:eastAsia="Times New Roman" w:hAnsi="Times New Roman" w:cs="Times New Roman"/>
          <w:sz w:val="24"/>
          <w:szCs w:val="24"/>
        </w:rPr>
        <w:t>ОД:</w:t>
      </w:r>
    </w:p>
    <w:p w:rsidR="00DF5409" w:rsidRDefault="00DF5409" w:rsidP="009B59A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первой младшей группе (дети 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 3 лет)-10 мин;</w:t>
      </w:r>
    </w:p>
    <w:p w:rsidR="009B59AD" w:rsidRPr="00D37955" w:rsidRDefault="009B59AD" w:rsidP="009B59A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во второй младшей подгруппе (дети от 3 до 4 лет) – 15 минут;</w:t>
      </w:r>
    </w:p>
    <w:p w:rsidR="009B59AD" w:rsidRDefault="009B59AD" w:rsidP="009B59A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в средней подгруппе (дети от 4 до 5 лет) – 20 минут;</w:t>
      </w:r>
    </w:p>
    <w:p w:rsidR="00DF4A67" w:rsidRDefault="00DF4A67" w:rsidP="00DF4A67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sz w:val="24"/>
          <w:szCs w:val="24"/>
        </w:rPr>
        <w:t>таршей подгруппе (дети от 5 до 6</w:t>
      </w:r>
      <w:r w:rsidRPr="00D37955">
        <w:rPr>
          <w:rFonts w:ascii="Times New Roman" w:eastAsia="Times New Roman" w:hAnsi="Times New Roman" w:cs="Times New Roman"/>
          <w:sz w:val="24"/>
          <w:szCs w:val="24"/>
        </w:rPr>
        <w:t xml:space="preserve"> лет) –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7955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9B59AD" w:rsidRDefault="009B59AD" w:rsidP="009B59A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в подготовительной к школе подгруппе (дети от 6 до 7 лет) – 30 минут.</w:t>
      </w:r>
    </w:p>
    <w:p w:rsidR="009B59AD" w:rsidRDefault="00DF5409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середине О</w:t>
      </w:r>
      <w:r w:rsidR="009B59AD" w:rsidRPr="00382667">
        <w:rPr>
          <w:rFonts w:ascii="Times New Roman" w:eastAsia="Times New Roman" w:hAnsi="Times New Roman" w:cs="Times New Roman"/>
          <w:sz w:val="24"/>
          <w:szCs w:val="24"/>
        </w:rPr>
        <w:t xml:space="preserve">ОД педагоги проводят физкультминутку. Между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59AD" w:rsidRPr="00382667">
        <w:rPr>
          <w:rFonts w:ascii="Times New Roman" w:eastAsia="Times New Roman" w:hAnsi="Times New Roman" w:cs="Times New Roman"/>
          <w:sz w:val="24"/>
          <w:szCs w:val="24"/>
        </w:rPr>
        <w:t>ОД предусмотрены перерывы продолжительностью 10 минут.</w:t>
      </w:r>
    </w:p>
    <w:p w:rsidR="009B59AD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9B59AD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работе с детьми педагоги используют образовательные технологии деятельностного типа: развивающе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обучения, проблемно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обучения, проектную деятельность.</w:t>
      </w:r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9B59AD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9B59AD" w:rsidRPr="00382667" w:rsidRDefault="009B59AD" w:rsidP="009B59A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6F4086" w:rsidRDefault="006F4086" w:rsidP="00610B8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4A67" w:rsidRDefault="00DF4A67" w:rsidP="00610B8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4A67" w:rsidRDefault="00DF4A67" w:rsidP="00610B8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857" w:rsidRDefault="009B59AD" w:rsidP="00610B8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DE4857" w:rsidRPr="00D3795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 образовательной работы ДОУ</w:t>
      </w:r>
    </w:p>
    <w:p w:rsidR="00D37955" w:rsidRPr="00D37955" w:rsidRDefault="00D37955" w:rsidP="00610B8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образования неразрывно связано с повышением уровня профессионального мастерства  педагогов. 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основе системы повышения квалификации в ДОУ лежат следующие управленческие документы: график повышения квалификации педагогических и руководящих работников на 201</w:t>
      </w:r>
      <w:r w:rsidR="00610B88" w:rsidRPr="003826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610B88" w:rsidRPr="0038266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г.г., ежегодный план работы ДОУ, </w:t>
      </w:r>
      <w:r w:rsidR="00610B88" w:rsidRPr="00382667">
        <w:rPr>
          <w:rFonts w:ascii="Times New Roman" w:eastAsia="Times New Roman" w:hAnsi="Times New Roman" w:cs="Times New Roman"/>
          <w:sz w:val="24"/>
          <w:szCs w:val="24"/>
        </w:rPr>
        <w:t>график аттестации педагогов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610B88" w:rsidRPr="003826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610B88" w:rsidRPr="0038266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8276CC" w:rsidRPr="003826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8276CC" w:rsidRPr="003826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повысил</w:t>
      </w:r>
      <w:r w:rsidR="008276CC" w:rsidRPr="003826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профессиональную квалификацию через систему КПК </w:t>
      </w:r>
      <w:r w:rsidR="00A45C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76CC" w:rsidRPr="00382667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</w:t>
      </w:r>
      <w:r w:rsidR="00AA746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276CC" w:rsidRPr="00382667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518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Остальные 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6F4086" w:rsidRDefault="006F4086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FF6" w:rsidRPr="00A45C4D" w:rsidRDefault="00153FF6" w:rsidP="00A45C4D">
      <w:pPr>
        <w:pStyle w:val="af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45C4D">
        <w:rPr>
          <w:rFonts w:ascii="Times New Roman" w:eastAsia="Times New Roman" w:hAnsi="Times New Roman" w:cs="Times New Roman"/>
          <w:b/>
          <w:sz w:val="28"/>
        </w:rPr>
        <w:t xml:space="preserve">Анализ        профессионального уровня педагогического </w:t>
      </w:r>
      <w:r w:rsidR="009F27B5" w:rsidRPr="00A45C4D">
        <w:rPr>
          <w:rFonts w:ascii="Times New Roman" w:eastAsia="Times New Roman" w:hAnsi="Times New Roman" w:cs="Times New Roman"/>
          <w:b/>
          <w:sz w:val="28"/>
        </w:rPr>
        <w:t>коллектива</w:t>
      </w:r>
    </w:p>
    <w:tbl>
      <w:tblPr>
        <w:tblStyle w:val="aa"/>
        <w:tblpPr w:leftFromText="180" w:rightFromText="180" w:vertAnchor="text" w:horzAnchor="margin" w:tblpXSpec="center" w:tblpY="147"/>
        <w:tblW w:w="10065" w:type="dxa"/>
        <w:tblLayout w:type="fixed"/>
        <w:tblLook w:val="04A0"/>
      </w:tblPr>
      <w:tblGrid>
        <w:gridCol w:w="818"/>
        <w:gridCol w:w="1168"/>
        <w:gridCol w:w="1134"/>
        <w:gridCol w:w="1275"/>
        <w:gridCol w:w="1276"/>
        <w:gridCol w:w="1418"/>
        <w:gridCol w:w="708"/>
        <w:gridCol w:w="708"/>
        <w:gridCol w:w="709"/>
        <w:gridCol w:w="851"/>
      </w:tblGrid>
      <w:tr w:rsidR="00451874" w:rsidRPr="00C600C5" w:rsidTr="00451874">
        <w:trPr>
          <w:trHeight w:val="705"/>
        </w:trPr>
        <w:tc>
          <w:tcPr>
            <w:tcW w:w="818" w:type="dxa"/>
            <w:vMerge w:val="restart"/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68" w:type="dxa"/>
            <w:vMerge w:val="restart"/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Численный состав</w:t>
            </w:r>
          </w:p>
        </w:tc>
        <w:tc>
          <w:tcPr>
            <w:tcW w:w="5811" w:type="dxa"/>
            <w:gridSpan w:val="5"/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</w:tr>
      <w:tr w:rsidR="00451874" w:rsidRPr="00C600C5" w:rsidTr="00451874">
        <w:trPr>
          <w:cantSplit/>
          <w:trHeight w:val="1134"/>
        </w:trPr>
        <w:tc>
          <w:tcPr>
            <w:tcW w:w="818" w:type="dxa"/>
            <w:vMerge/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 xml:space="preserve">Высшее профес.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Среднее профес.</w:t>
            </w:r>
          </w:p>
        </w:tc>
        <w:tc>
          <w:tcPr>
            <w:tcW w:w="1418" w:type="dxa"/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Среднее специальное</w:t>
            </w:r>
          </w:p>
        </w:tc>
        <w:tc>
          <w:tcPr>
            <w:tcW w:w="708" w:type="dxa"/>
            <w:textDirection w:val="btLr"/>
          </w:tcPr>
          <w:p w:rsidR="00451874" w:rsidRPr="00C600C5" w:rsidRDefault="00451874" w:rsidP="00451874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51874" w:rsidRPr="00C600C5" w:rsidRDefault="00451874" w:rsidP="00451874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1874" w:rsidRPr="00C600C5" w:rsidRDefault="00451874" w:rsidP="00451874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51874" w:rsidRPr="00C600C5" w:rsidRDefault="00451874" w:rsidP="00451874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</w:tr>
      <w:tr w:rsidR="00451874" w:rsidRPr="00C600C5" w:rsidTr="00451874">
        <w:tc>
          <w:tcPr>
            <w:tcW w:w="818" w:type="dxa"/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68" w:type="dxa"/>
          </w:tcPr>
          <w:p w:rsidR="00451874" w:rsidRPr="00C600C5" w:rsidRDefault="00A45C4D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1874" w:rsidRPr="00C600C5" w:rsidRDefault="00A45C4D" w:rsidP="00A45C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51874" w:rsidRPr="00C600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1874" w:rsidRPr="00C600C5" w:rsidRDefault="00A45C4D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451874" w:rsidRPr="00C600C5" w:rsidRDefault="00A45C4D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1874" w:rsidRPr="00C600C5" w:rsidRDefault="00A45C4D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1874" w:rsidRPr="00C600C5" w:rsidRDefault="00A45C4D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51874" w:rsidRPr="00C600C5" w:rsidTr="00451874">
        <w:tc>
          <w:tcPr>
            <w:tcW w:w="818" w:type="dxa"/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68" w:type="dxa"/>
          </w:tcPr>
          <w:p w:rsidR="00451874" w:rsidRPr="00C600C5" w:rsidRDefault="00A45C4D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1874" w:rsidRPr="00C600C5" w:rsidRDefault="00A45C4D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1874" w:rsidRPr="00C600C5" w:rsidRDefault="00A45C4D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451874" w:rsidRDefault="00A45C4D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1874" w:rsidRPr="00C600C5" w:rsidRDefault="00451874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1874" w:rsidRPr="00C600C5" w:rsidRDefault="00A45C4D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1874" w:rsidRPr="00C600C5" w:rsidRDefault="00A45C4D" w:rsidP="004518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153FF6" w:rsidRDefault="00153FF6" w:rsidP="00DA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</w:t>
      </w:r>
      <w:r w:rsidR="00AA746C" w:rsidRPr="00382667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в конечном </w:t>
      </w:r>
      <w:r w:rsidR="00AA746C" w:rsidRPr="00382667">
        <w:rPr>
          <w:rFonts w:ascii="Times New Roman" w:eastAsia="Times New Roman" w:hAnsi="Times New Roman" w:cs="Times New Roman"/>
          <w:sz w:val="24"/>
          <w:szCs w:val="24"/>
        </w:rPr>
        <w:t>счете,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на обеспечение качества образовательного процесса ДОУ</w:t>
      </w:r>
      <w:r w:rsidR="00AA74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</w:t>
      </w:r>
      <w:r w:rsidR="00244941" w:rsidRPr="00382667">
        <w:rPr>
          <w:rFonts w:ascii="Times New Roman" w:eastAsia="Times New Roman" w:hAnsi="Times New Roman" w:cs="Times New Roman"/>
          <w:sz w:val="24"/>
          <w:szCs w:val="24"/>
        </w:rPr>
        <w:t>, взаимопосещения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Для оказания учебно-методической и научной поддержки всем участникам образовательного процесса в ДОУ функционирует </w:t>
      </w:r>
      <w:r w:rsidR="008C5025">
        <w:rPr>
          <w:rFonts w:ascii="Times New Roman" w:eastAsia="Times New Roman" w:hAnsi="Times New Roman" w:cs="Times New Roman"/>
          <w:sz w:val="24"/>
          <w:szCs w:val="24"/>
        </w:rPr>
        <w:t>Совет педагогов.</w:t>
      </w:r>
    </w:p>
    <w:p w:rsidR="008C5025" w:rsidRPr="00A45C4D" w:rsidRDefault="008C5025" w:rsidP="00A45C4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025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Pr="008C5025">
        <w:rPr>
          <w:rFonts w:ascii="Times New Roman" w:hAnsi="Times New Roman" w:cs="Times New Roman"/>
          <w:sz w:val="24"/>
          <w:szCs w:val="24"/>
        </w:rPr>
        <w:t xml:space="preserve">    </w:t>
      </w:r>
      <w:r w:rsidRPr="00A45C4D">
        <w:rPr>
          <w:rFonts w:ascii="Times New Roman" w:eastAsia="Times New Roman" w:hAnsi="Times New Roman" w:cs="Times New Roman"/>
          <w:sz w:val="24"/>
          <w:szCs w:val="24"/>
        </w:rPr>
        <w:t>Воспитатели постоянно повышают свою квалификацию: работают по темам самообразования, изучают методическую литературу, новинки педагогики, проходят курсы повышения квалификации, участвуют в районных  методических объединениях, конкурсах профессионального мастерства и т.д.</w:t>
      </w:r>
    </w:p>
    <w:p w:rsidR="00DE4857" w:rsidRPr="00382667" w:rsidRDefault="008C5025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57"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Образовательный процесс в ДОУ ос</w:t>
      </w:r>
      <w:r w:rsidR="00C754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уществляется в соответствии с 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 ДО, годовым планированием и учебным планом непосредственно образовательной деятельности. </w:t>
      </w:r>
    </w:p>
    <w:p w:rsidR="008C5025" w:rsidRDefault="00DE4857" w:rsidP="00DA464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Целесообразное использование передовых педагогических технологий (здоровьесберегающие, информационно-коммуникативные) позволило повысить</w:t>
      </w:r>
      <w:r w:rsidR="00D379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более высокий 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уровень </w:t>
      </w:r>
      <w:r w:rsidR="00D379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качество 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образовательной работы ДОУ. </w:t>
      </w:r>
      <w:proofErr w:type="gramEnd"/>
    </w:p>
    <w:p w:rsidR="008C5025" w:rsidRPr="00382667" w:rsidRDefault="008C5025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E4857" w:rsidRDefault="00DE4857" w:rsidP="00512663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955">
        <w:rPr>
          <w:rFonts w:ascii="Times New Roman" w:eastAsia="Times New Roman" w:hAnsi="Times New Roman" w:cs="Times New Roman"/>
          <w:b/>
          <w:bCs/>
          <w:sz w:val="28"/>
          <w:szCs w:val="28"/>
        </w:rPr>
        <w:t>6. Медицинское обслуживание</w:t>
      </w:r>
    </w:p>
    <w:p w:rsidR="00D37955" w:rsidRPr="00D37955" w:rsidRDefault="00D37955" w:rsidP="00512663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857" w:rsidRDefault="00DE4857" w:rsidP="00A45C4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в ДОУ осуществляет </w:t>
      </w:r>
      <w:r w:rsidR="00A45C4D">
        <w:rPr>
          <w:rFonts w:ascii="Times New Roman" w:eastAsia="Times New Roman" w:hAnsi="Times New Roman" w:cs="Times New Roman"/>
          <w:sz w:val="24"/>
          <w:szCs w:val="24"/>
        </w:rPr>
        <w:t>медицинская сестра</w:t>
      </w:r>
      <w:r w:rsidR="00F27EF9">
        <w:rPr>
          <w:rFonts w:ascii="Times New Roman" w:eastAsia="Times New Roman" w:hAnsi="Times New Roman" w:cs="Times New Roman"/>
          <w:sz w:val="24"/>
          <w:szCs w:val="24"/>
        </w:rPr>
        <w:t xml:space="preserve"> и врач</w:t>
      </w:r>
      <w:r w:rsidR="00A45C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2663"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C4D">
        <w:rPr>
          <w:rFonts w:ascii="Times New Roman" w:eastAsia="Times New Roman" w:hAnsi="Times New Roman" w:cs="Times New Roman"/>
          <w:sz w:val="24"/>
          <w:szCs w:val="24"/>
        </w:rPr>
        <w:t xml:space="preserve">Заключен договор на </w:t>
      </w:r>
      <w:r w:rsidR="00F27EF9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воспитанников </w:t>
      </w: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>ДОУ</w:t>
      </w:r>
      <w:r w:rsidR="00F27EF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между МБУЗ КГБ и МБДОУ д/с №12.</w:t>
      </w: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1CA9">
        <w:rPr>
          <w:rFonts w:ascii="Times New Roman" w:eastAsia="Times New Roman" w:hAnsi="Times New Roman" w:cs="Times New Roman"/>
          <w:sz w:val="24"/>
          <w:szCs w:val="24"/>
        </w:rPr>
        <w:t>Медицинский кабинет оснащён необход</w:t>
      </w:r>
      <w:r w:rsidR="00F27EF9">
        <w:rPr>
          <w:rFonts w:ascii="Times New Roman" w:eastAsia="Times New Roman" w:hAnsi="Times New Roman" w:cs="Times New Roman"/>
          <w:sz w:val="24"/>
          <w:szCs w:val="24"/>
        </w:rPr>
        <w:t xml:space="preserve">имым медицинским оборудованием  </w:t>
      </w:r>
      <w:r w:rsidRPr="00DC1CA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A4649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C1CA9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>Дети, посещающие ДОУ, имеют медицинскую карту, прививочный сертификат.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Медицинские услуги в пределах функциональных обязанностей медицинского работника ДОУ оказываются бесплатно.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медперсоналом. 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Медицинское обслуживание в ДОУ организовано в соответствии с Договором об оказании медицинских услуг и направлено на выполнение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DC1C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направлено на укрепление здоровья воспитанников  и профилактику различных заболеваний.</w:t>
      </w:r>
    </w:p>
    <w:p w:rsidR="00DE4857" w:rsidRPr="00DC1CA9" w:rsidRDefault="00DE4857" w:rsidP="00512663">
      <w:pPr>
        <w:spacing w:before="100" w:beforeAutospacing="1" w:after="24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b/>
          <w:bCs/>
          <w:sz w:val="28"/>
          <w:szCs w:val="28"/>
        </w:rPr>
        <w:t>7. Организация питания</w:t>
      </w:r>
    </w:p>
    <w:p w:rsidR="00C7543F" w:rsidRPr="00382667" w:rsidRDefault="00DE4857" w:rsidP="00C7543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 в ДОУ соответствует санитарно-эпидемиологическим правилам и нормативам. В ДОУ организовано </w:t>
      </w:r>
      <w:r w:rsidR="00F27E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4649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разовое питание</w:t>
      </w:r>
      <w:r w:rsidR="00DC1CA9">
        <w:rPr>
          <w:rFonts w:ascii="Times New Roman" w:eastAsia="Times New Roman" w:hAnsi="Times New Roman" w:cs="Times New Roman"/>
          <w:sz w:val="24"/>
          <w:szCs w:val="24"/>
        </w:rPr>
        <w:t>: завтр</w:t>
      </w:r>
      <w:r w:rsidR="00DA4649">
        <w:rPr>
          <w:rFonts w:ascii="Times New Roman" w:eastAsia="Times New Roman" w:hAnsi="Times New Roman" w:cs="Times New Roman"/>
          <w:sz w:val="24"/>
          <w:szCs w:val="24"/>
        </w:rPr>
        <w:t>ак, 2-ой завтрак, обед, полдник.</w:t>
      </w:r>
      <w:r w:rsidR="00DC1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ДОУ работает по </w:t>
      </w:r>
      <w:r w:rsidR="00512663" w:rsidRPr="00382667">
        <w:rPr>
          <w:rFonts w:ascii="Times New Roman" w:eastAsia="Times New Roman" w:hAnsi="Times New Roman" w:cs="Times New Roman"/>
          <w:sz w:val="24"/>
          <w:szCs w:val="24"/>
        </w:rPr>
        <w:t xml:space="preserve">десятидневному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="00DA4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от </w:t>
      </w:r>
      <w:r w:rsidR="00F27EF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 7 лет. </w:t>
      </w:r>
    </w:p>
    <w:p w:rsidR="00DE4857" w:rsidRDefault="00DE4857" w:rsidP="00F27EF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На основании ежедневного меню составляется меню-требование установленного образца с указанием выхода блюд для детей р</w:t>
      </w:r>
      <w:r w:rsidR="008F5C9C" w:rsidRPr="00382667">
        <w:rPr>
          <w:rFonts w:ascii="Times New Roman" w:eastAsia="Times New Roman" w:hAnsi="Times New Roman" w:cs="Times New Roman"/>
          <w:sz w:val="24"/>
          <w:szCs w:val="24"/>
        </w:rPr>
        <w:t>азного возраста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857" w:rsidRDefault="00DE4857" w:rsidP="00F27EF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Выдача готовой пищи осуществляется только после проведения приемочного контроля бракеражной комиссией в составе повара, представителя </w:t>
      </w:r>
      <w:r w:rsidR="008F5C9C" w:rsidRPr="00382667">
        <w:rPr>
          <w:rFonts w:ascii="Times New Roman" w:eastAsia="Times New Roman" w:hAnsi="Times New Roman" w:cs="Times New Roman"/>
          <w:sz w:val="24"/>
          <w:szCs w:val="24"/>
        </w:rPr>
        <w:t>педагогического коллектива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, медицинского работника.</w:t>
      </w:r>
    </w:p>
    <w:p w:rsidR="00DC1CA9" w:rsidRDefault="00DC1CA9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Старшая медицинская сестра и повар контролируют нормы, калорийность пищи, энергетическую ценность блюд, сбалансированность питания и пр</w:t>
      </w:r>
      <w:r w:rsidR="00C75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CA9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Пищеблок оснащен необходимым современным техническим оборудованием: холодильники, </w:t>
      </w:r>
      <w:r w:rsidR="008F5C9C" w:rsidRPr="00382667">
        <w:rPr>
          <w:rFonts w:ascii="Times New Roman" w:eastAsia="Times New Roman" w:hAnsi="Times New Roman" w:cs="Times New Roman"/>
          <w:sz w:val="24"/>
          <w:szCs w:val="24"/>
        </w:rPr>
        <w:t>элект</w:t>
      </w:r>
      <w:r w:rsidR="00DA464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F5C9C" w:rsidRPr="003826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плиты, </w:t>
      </w:r>
      <w:r w:rsidR="00DA4649">
        <w:rPr>
          <w:rFonts w:ascii="Times New Roman" w:eastAsia="Times New Roman" w:hAnsi="Times New Roman" w:cs="Times New Roman"/>
          <w:sz w:val="24"/>
          <w:szCs w:val="24"/>
        </w:rPr>
        <w:t xml:space="preserve"> мясорубка</w:t>
      </w:r>
      <w:r w:rsidR="008F5C9C"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электропривод</w:t>
      </w:r>
      <w:r w:rsidR="00DC1C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DE4857" w:rsidRPr="00382667" w:rsidRDefault="00DE4857" w:rsidP="00DC1CA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группах соблюдается питьевой режим.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DE4857" w:rsidRPr="00382667" w:rsidRDefault="00DE4857" w:rsidP="008F5C9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Питание детей в ДОУ организовано в соответствии с </w:t>
      </w:r>
      <w:r w:rsidR="008F5C9C"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десятидневным меню, 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направлено на сохранение и укрепление здоровья воспитанников и  на выполнение СанПиНа 2.4.1.3049-13 </w:t>
      </w:r>
    </w:p>
    <w:p w:rsidR="00DE4857" w:rsidRDefault="00DE4857" w:rsidP="008F5C9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b/>
          <w:bCs/>
          <w:sz w:val="28"/>
          <w:szCs w:val="28"/>
        </w:rPr>
        <w:t>7. Кадровое обеспечение</w:t>
      </w:r>
    </w:p>
    <w:p w:rsidR="00DC1CA9" w:rsidRPr="00DF4A67" w:rsidRDefault="00DC1CA9" w:rsidP="00DF4A6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49" w:rsidRPr="00DF4A67" w:rsidRDefault="00DA4649" w:rsidP="00DF4A6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A67">
        <w:rPr>
          <w:rFonts w:ascii="Times New Roman" w:eastAsia="Times New Roman" w:hAnsi="Times New Roman" w:cs="Times New Roman"/>
          <w:sz w:val="24"/>
          <w:szCs w:val="24"/>
        </w:rPr>
        <w:t>МБДОУ  д/с №</w:t>
      </w:r>
      <w:r w:rsidR="00F27EF9" w:rsidRPr="00DF4A67">
        <w:rPr>
          <w:rFonts w:ascii="Times New Roman" w:eastAsia="Times New Roman" w:hAnsi="Times New Roman" w:cs="Times New Roman"/>
          <w:sz w:val="24"/>
          <w:szCs w:val="24"/>
        </w:rPr>
        <w:t xml:space="preserve"> 12  в настоящее время работает 15 </w:t>
      </w:r>
      <w:r w:rsidRPr="00DF4A67">
        <w:rPr>
          <w:rFonts w:ascii="Times New Roman" w:eastAsia="Times New Roman" w:hAnsi="Times New Roman" w:cs="Times New Roman"/>
          <w:sz w:val="24"/>
          <w:szCs w:val="24"/>
        </w:rPr>
        <w:t xml:space="preserve"> педагогов </w:t>
      </w:r>
    </w:p>
    <w:p w:rsidR="00DA4649" w:rsidRPr="00DF4A67" w:rsidRDefault="00DA4649" w:rsidP="00DF4A6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A67">
        <w:rPr>
          <w:rFonts w:ascii="Times New Roman" w:eastAsia="Times New Roman" w:hAnsi="Times New Roman" w:cs="Times New Roman"/>
          <w:sz w:val="24"/>
          <w:szCs w:val="24"/>
        </w:rPr>
        <w:t>Распределение педагогов по образованию</w:t>
      </w:r>
    </w:p>
    <w:p w:rsidR="00DA4649" w:rsidRPr="00DF4A67" w:rsidRDefault="00F27EF9" w:rsidP="00DF4A6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A67">
        <w:rPr>
          <w:rFonts w:ascii="Times New Roman" w:eastAsia="Times New Roman" w:hAnsi="Times New Roman" w:cs="Times New Roman"/>
          <w:sz w:val="24"/>
          <w:szCs w:val="24"/>
        </w:rPr>
        <w:t>Из 15 педагогов 9</w:t>
      </w:r>
      <w:r w:rsidR="00DA4649" w:rsidRPr="00DF4A67">
        <w:rPr>
          <w:rFonts w:ascii="Times New Roman" w:eastAsia="Times New Roman" w:hAnsi="Times New Roman" w:cs="Times New Roman"/>
          <w:sz w:val="24"/>
          <w:szCs w:val="24"/>
        </w:rPr>
        <w:t xml:space="preserve"> педаг</w:t>
      </w:r>
      <w:r w:rsidRPr="00DF4A67">
        <w:rPr>
          <w:rFonts w:ascii="Times New Roman" w:eastAsia="Times New Roman" w:hAnsi="Times New Roman" w:cs="Times New Roman"/>
          <w:sz w:val="24"/>
          <w:szCs w:val="24"/>
        </w:rPr>
        <w:t>огов имеют высшее образование, 6</w:t>
      </w:r>
      <w:r w:rsidR="00DA4649" w:rsidRPr="00DF4A67">
        <w:rPr>
          <w:rFonts w:ascii="Times New Roman" w:eastAsia="Times New Roman" w:hAnsi="Times New Roman" w:cs="Times New Roman"/>
          <w:sz w:val="24"/>
          <w:szCs w:val="24"/>
        </w:rPr>
        <w:t xml:space="preserve">- среднее специальное. </w:t>
      </w:r>
    </w:p>
    <w:p w:rsidR="00DA4649" w:rsidRPr="00DF4A67" w:rsidRDefault="00DA4649" w:rsidP="00DF4A6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A67">
        <w:rPr>
          <w:rFonts w:ascii="Times New Roman" w:eastAsia="Times New Roman" w:hAnsi="Times New Roman" w:cs="Times New Roman"/>
          <w:sz w:val="24"/>
          <w:szCs w:val="24"/>
        </w:rPr>
        <w:t xml:space="preserve">Свой профессиональный уровень педагоги ДОУ повышают систематически, посещая и участвуя в городских мероприятиях, методических объединениях, семинарах-практикумах, городских выставках, конкурсах. </w:t>
      </w:r>
    </w:p>
    <w:p w:rsidR="00DA4649" w:rsidRPr="00DF4A67" w:rsidRDefault="00DA4649" w:rsidP="00DF4A6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A67">
        <w:rPr>
          <w:rFonts w:ascii="Times New Roman" w:eastAsia="Times New Roman" w:hAnsi="Times New Roman" w:cs="Times New Roman"/>
          <w:sz w:val="24"/>
          <w:szCs w:val="24"/>
        </w:rPr>
        <w:t xml:space="preserve">Традиции детского сада: летние спортивно-музыкальные праздники, «Дни открытых дверей»,  совместные мероприятия для детей и родителей,   мастер – класс  для  педагогов сада и  района. </w:t>
      </w:r>
    </w:p>
    <w:p w:rsidR="00DA4649" w:rsidRPr="00DF4A67" w:rsidRDefault="00DA4649" w:rsidP="00DF4A6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A67">
        <w:rPr>
          <w:rFonts w:ascii="Times New Roman" w:eastAsia="Times New Roman" w:hAnsi="Times New Roman" w:cs="Times New Roman"/>
          <w:sz w:val="24"/>
          <w:szCs w:val="24"/>
        </w:rPr>
        <w:t xml:space="preserve">  По стажу работы    </w:t>
      </w:r>
    </w:p>
    <w:p w:rsidR="00DA4649" w:rsidRPr="00DF4A67" w:rsidRDefault="00DA4649" w:rsidP="00DA4649">
      <w:pPr>
        <w:pStyle w:val="af"/>
        <w:rPr>
          <w:rFonts w:ascii="Times New Roman" w:hAnsi="Times New Roman" w:cs="Times New Roman"/>
          <w:sz w:val="24"/>
          <w:szCs w:val="24"/>
        </w:rPr>
      </w:pPr>
      <w:r w:rsidRPr="00DF4A67">
        <w:rPr>
          <w:rFonts w:ascii="Times New Roman" w:hAnsi="Times New Roman" w:cs="Times New Roman"/>
          <w:sz w:val="24"/>
          <w:szCs w:val="24"/>
        </w:rPr>
        <w:t xml:space="preserve">до 5-ти лет – </w:t>
      </w:r>
      <w:r w:rsidR="00F27EF9" w:rsidRPr="00DF4A67">
        <w:rPr>
          <w:rFonts w:ascii="Times New Roman" w:hAnsi="Times New Roman" w:cs="Times New Roman"/>
          <w:sz w:val="24"/>
          <w:szCs w:val="24"/>
        </w:rPr>
        <w:t>5</w:t>
      </w:r>
    </w:p>
    <w:p w:rsidR="00DA4649" w:rsidRPr="00DF4A67" w:rsidRDefault="00DA4649" w:rsidP="00DA4649">
      <w:pPr>
        <w:pStyle w:val="af"/>
        <w:rPr>
          <w:rFonts w:ascii="Times New Roman" w:hAnsi="Times New Roman" w:cs="Times New Roman"/>
          <w:sz w:val="24"/>
          <w:szCs w:val="24"/>
        </w:rPr>
      </w:pPr>
      <w:r w:rsidRPr="00DF4A67">
        <w:rPr>
          <w:rFonts w:ascii="Times New Roman" w:hAnsi="Times New Roman" w:cs="Times New Roman"/>
          <w:sz w:val="24"/>
          <w:szCs w:val="24"/>
        </w:rPr>
        <w:t xml:space="preserve">от 5 до 20  лет –  </w:t>
      </w:r>
      <w:r w:rsidR="00F27EF9" w:rsidRPr="00DF4A67">
        <w:rPr>
          <w:rFonts w:ascii="Times New Roman" w:hAnsi="Times New Roman" w:cs="Times New Roman"/>
          <w:sz w:val="24"/>
          <w:szCs w:val="24"/>
        </w:rPr>
        <w:t>7</w:t>
      </w:r>
    </w:p>
    <w:p w:rsidR="00DA4649" w:rsidRPr="00DF4A67" w:rsidRDefault="00DA4649" w:rsidP="00DA4649">
      <w:pPr>
        <w:pStyle w:val="af"/>
        <w:rPr>
          <w:rFonts w:ascii="Times New Roman" w:hAnsi="Times New Roman" w:cs="Times New Roman"/>
          <w:sz w:val="24"/>
          <w:szCs w:val="24"/>
        </w:rPr>
      </w:pPr>
      <w:r w:rsidRPr="00DF4A67">
        <w:rPr>
          <w:rFonts w:ascii="Times New Roman" w:hAnsi="Times New Roman" w:cs="Times New Roman"/>
          <w:sz w:val="24"/>
          <w:szCs w:val="24"/>
        </w:rPr>
        <w:t xml:space="preserve">20 и более лет – </w:t>
      </w:r>
      <w:r w:rsidR="00F27EF9" w:rsidRPr="00DF4A67">
        <w:rPr>
          <w:rFonts w:ascii="Times New Roman" w:hAnsi="Times New Roman" w:cs="Times New Roman"/>
          <w:sz w:val="24"/>
          <w:szCs w:val="24"/>
        </w:rPr>
        <w:t>3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F27EF9">
        <w:rPr>
          <w:rFonts w:ascii="Times New Roman" w:eastAsia="Times New Roman" w:hAnsi="Times New Roman" w:cs="Times New Roman"/>
          <w:sz w:val="24"/>
          <w:szCs w:val="24"/>
        </w:rPr>
        <w:t>педагогического состава показал: б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олее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EF9">
        <w:rPr>
          <w:rFonts w:ascii="Times New Roman" w:eastAsia="Times New Roman" w:hAnsi="Times New Roman" w:cs="Times New Roman"/>
          <w:sz w:val="24"/>
          <w:szCs w:val="24"/>
        </w:rPr>
        <w:t xml:space="preserve">47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% педагогов имеют стаж работы свыше 10 лет, что указывает на профессионализм педагогических кадров ДОУ. Они целенаправленно и в системе организуют образовательный процесс, проявляют творчество и педагоги</w:t>
      </w:r>
      <w:r w:rsidR="00F27EF9">
        <w:rPr>
          <w:rFonts w:ascii="Times New Roman" w:eastAsia="Times New Roman" w:hAnsi="Times New Roman" w:cs="Times New Roman"/>
          <w:sz w:val="24"/>
          <w:szCs w:val="24"/>
        </w:rPr>
        <w:t>ческое мастерство в проведении 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ОД, совместной деятельности. Есть педагоги, которые вышли   на исследовательский уровень работы. Они самостоятельно планируют и отбирают методический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5BB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 педагогического состава ДОУ позволяет сделать выводы о том, что педагогический 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DA4649" w:rsidRDefault="00DA4649" w:rsidP="00B57C22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857" w:rsidRDefault="00DE4857" w:rsidP="00B57C22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5BB">
        <w:rPr>
          <w:rFonts w:ascii="Times New Roman" w:eastAsia="Times New Roman" w:hAnsi="Times New Roman" w:cs="Times New Roman"/>
          <w:b/>
          <w:bCs/>
          <w:sz w:val="28"/>
          <w:szCs w:val="28"/>
        </w:rPr>
        <w:t>9. Информационно-образовательная среда</w:t>
      </w:r>
    </w:p>
    <w:p w:rsidR="005E65BB" w:rsidRPr="005E65BB" w:rsidRDefault="005E65BB" w:rsidP="00B57C22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Функционирование информационной образовательной среды в ДОУ 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Технические и аппаратные средства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E4857" w:rsidRPr="00382667" w:rsidRDefault="00F27EF9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компьютеров</w:t>
      </w:r>
      <w:r w:rsidR="00DE4857" w:rsidRPr="00382667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DE4857" w:rsidRPr="00F27EF9" w:rsidRDefault="00DE4857" w:rsidP="00F27EF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5BB">
        <w:rPr>
          <w:rFonts w:ascii="Times New Roman" w:eastAsia="Times New Roman" w:hAnsi="Times New Roman" w:cs="Times New Roman"/>
          <w:sz w:val="24"/>
          <w:szCs w:val="24"/>
        </w:rPr>
        <w:t>1 персональный компьютер для управленческой деятельности;</w:t>
      </w:r>
    </w:p>
    <w:p w:rsidR="00DE4857" w:rsidRDefault="00F27EF9" w:rsidP="005E65B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E4857" w:rsidRPr="005E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E4857" w:rsidRPr="005E65BB">
        <w:rPr>
          <w:rFonts w:ascii="Times New Roman" w:eastAsia="Times New Roman" w:hAnsi="Times New Roman" w:cs="Times New Roman"/>
          <w:sz w:val="24"/>
          <w:szCs w:val="24"/>
        </w:rPr>
        <w:t>персональны</w:t>
      </w:r>
      <w:r w:rsidR="00DA464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DA4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57" w:rsidRPr="005E65BB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="00DA464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4857" w:rsidRPr="005E65BB">
        <w:rPr>
          <w:rFonts w:ascii="Times New Roman" w:eastAsia="Times New Roman" w:hAnsi="Times New Roman" w:cs="Times New Roman"/>
          <w:sz w:val="24"/>
          <w:szCs w:val="24"/>
        </w:rPr>
        <w:t xml:space="preserve"> для методической и педагогической деятельности; </w:t>
      </w:r>
    </w:p>
    <w:p w:rsidR="005E65BB" w:rsidRDefault="005E65BB" w:rsidP="005E65B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персональный компьютер для работы в медицинском блоке;</w:t>
      </w:r>
    </w:p>
    <w:p w:rsidR="00DE4857" w:rsidRPr="00AF009B" w:rsidRDefault="00F27EF9" w:rsidP="00AF00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E4857" w:rsidRPr="00AF009B">
        <w:rPr>
          <w:rFonts w:ascii="Times New Roman" w:eastAsia="Times New Roman" w:hAnsi="Times New Roman" w:cs="Times New Roman"/>
          <w:sz w:val="24"/>
          <w:szCs w:val="24"/>
        </w:rPr>
        <w:t xml:space="preserve"> принтер; </w:t>
      </w:r>
    </w:p>
    <w:p w:rsidR="00DE4857" w:rsidRPr="00AF009B" w:rsidRDefault="00DA4649" w:rsidP="00AF00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E4857" w:rsidRPr="00AF009B">
        <w:rPr>
          <w:rFonts w:ascii="Times New Roman" w:eastAsia="Times New Roman" w:hAnsi="Times New Roman" w:cs="Times New Roman"/>
          <w:sz w:val="24"/>
          <w:szCs w:val="24"/>
        </w:rPr>
        <w:t xml:space="preserve"> многофункциональны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E4857" w:rsidRPr="00AF009B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EF9" w:rsidRDefault="00F27EF9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903ED" w:rsidRPr="00AF009B" w:rsidRDefault="00DE4857" w:rsidP="00F27EF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09B">
        <w:rPr>
          <w:rFonts w:ascii="Times New Roman" w:eastAsia="Times New Roman" w:hAnsi="Times New Roman" w:cs="Times New Roman"/>
          <w:sz w:val="24"/>
          <w:szCs w:val="24"/>
          <w:u w:val="single"/>
        </w:rPr>
        <w:t>Сетевые и коммуникационные устройства:</w:t>
      </w:r>
    </w:p>
    <w:p w:rsidR="00DE4857" w:rsidRDefault="00DE4857" w:rsidP="00B9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27EF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компьютер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имеют выход в интернет, возможно использование электронной почты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Имеющееся в ДОУ информационное обеспечение образовательного процесса позволяет в электронной форме: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1) управлять образовательным процессом: оформлять документы (приказы, отчёты и т.д.), при этом используются офисные программы (MicrosoftWord, Excel, PowerPoint),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2) вести учёт труда и заработной платы, формировать и передавать электронные отчеты во все контролирующие органы.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3) создавать и редактировать электронные таблицы, тексты и презентации;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4) использовать интерактивные дидактические материалы, образовательные ресурсы: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5) осуществлять взаимодействие между участниками образовательного процесса</w:t>
      </w:r>
      <w:r w:rsidR="00AF00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у ДОУ имеется электронный адрес и официальный сайт.</w:t>
      </w:r>
    </w:p>
    <w:p w:rsidR="00B903ED" w:rsidRPr="00382667" w:rsidRDefault="00DE4857" w:rsidP="00B903E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образовательного процесса требует наличие квалифицированных кадров:</w:t>
      </w:r>
    </w:p>
    <w:p w:rsidR="00AF009B" w:rsidRDefault="00B903ED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4857" w:rsidRPr="00382667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C32B1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E4857" w:rsidRPr="00382667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и руководящих работников ДОУ информационно – коммуникационными технологиями владеют </w:t>
      </w:r>
      <w:r w:rsidR="00C32B1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DE4857" w:rsidRPr="0038266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F0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009B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образовательный процесс ДОУ</w:t>
      </w:r>
      <w:r w:rsidR="00DF4A6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F4A67" w:rsidRPr="00AF009B" w:rsidRDefault="00DF4A6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E4857" w:rsidRDefault="00DE4857" w:rsidP="00AF009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09B">
        <w:rPr>
          <w:rFonts w:ascii="Times New Roman" w:eastAsia="Times New Roman" w:hAnsi="Times New Roman" w:cs="Times New Roman"/>
          <w:b/>
          <w:bCs/>
          <w:sz w:val="28"/>
          <w:szCs w:val="28"/>
        </w:rPr>
        <w:t>10. Материально-техническая база</w:t>
      </w:r>
    </w:p>
    <w:p w:rsidR="00AF009B" w:rsidRPr="00AF009B" w:rsidRDefault="00AF009B" w:rsidP="00AF009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Создание материально-технических условий ДОУ прохо</w:t>
      </w:r>
      <w:r w:rsidR="00AF009B">
        <w:rPr>
          <w:rFonts w:ascii="Times New Roman" w:eastAsia="Times New Roman" w:hAnsi="Times New Roman" w:cs="Times New Roman"/>
          <w:sz w:val="24"/>
          <w:szCs w:val="24"/>
        </w:rPr>
        <w:t>дит с учётом действующих СанПиН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 Работа по материально-техническому обеспечению план</w:t>
      </w:r>
      <w:r w:rsidR="00AF009B">
        <w:rPr>
          <w:rFonts w:ascii="Times New Roman" w:eastAsia="Times New Roman" w:hAnsi="Times New Roman" w:cs="Times New Roman"/>
          <w:sz w:val="24"/>
          <w:szCs w:val="24"/>
        </w:rPr>
        <w:t>ируется в годовом плане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функционирует </w:t>
      </w:r>
      <w:r w:rsidR="00C32B18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2B18">
        <w:rPr>
          <w:rFonts w:ascii="Times New Roman" w:eastAsia="Times New Roman" w:hAnsi="Times New Roman" w:cs="Times New Roman"/>
          <w:sz w:val="24"/>
          <w:szCs w:val="24"/>
        </w:rPr>
        <w:t xml:space="preserve">5  </w:t>
      </w:r>
      <w:r w:rsidR="00AF009B">
        <w:rPr>
          <w:rFonts w:ascii="Times New Roman" w:eastAsia="Times New Roman" w:hAnsi="Times New Roman" w:cs="Times New Roman"/>
          <w:sz w:val="24"/>
          <w:szCs w:val="24"/>
        </w:rPr>
        <w:t>группов</w:t>
      </w:r>
      <w:r w:rsidR="0082753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27539">
        <w:rPr>
          <w:rFonts w:ascii="Times New Roman" w:eastAsia="Times New Roman" w:hAnsi="Times New Roman" w:cs="Times New Roman"/>
          <w:sz w:val="24"/>
          <w:szCs w:val="24"/>
        </w:rPr>
        <w:t xml:space="preserve"> комнат совмещены</w:t>
      </w:r>
      <w:r w:rsidR="00AF009B">
        <w:rPr>
          <w:rFonts w:ascii="Times New Roman" w:eastAsia="Times New Roman" w:hAnsi="Times New Roman" w:cs="Times New Roman"/>
          <w:sz w:val="24"/>
          <w:szCs w:val="24"/>
        </w:rPr>
        <w:t xml:space="preserve"> со спальной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2B18">
        <w:rPr>
          <w:rFonts w:ascii="Times New Roman" w:eastAsia="Times New Roman" w:hAnsi="Times New Roman" w:cs="Times New Roman"/>
          <w:sz w:val="24"/>
          <w:szCs w:val="24"/>
        </w:rPr>
        <w:t xml:space="preserve"> 2 группы имеют спальню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lastRenderedPageBreak/>
        <w:t>В детском саду так же имеется:</w:t>
      </w:r>
    </w:p>
    <w:p w:rsidR="00DE4857" w:rsidRDefault="00DE4857" w:rsidP="00AF00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кабинет заведующего;</w:t>
      </w:r>
    </w:p>
    <w:p w:rsidR="00C32B18" w:rsidRDefault="00C32B18" w:rsidP="00AF00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учител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логопеда и педагога –психолога;</w:t>
      </w:r>
    </w:p>
    <w:p w:rsidR="00C32B18" w:rsidRDefault="00C32B18" w:rsidP="00AF00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методический кабинет;</w:t>
      </w:r>
    </w:p>
    <w:p w:rsidR="00C32B18" w:rsidRPr="00AF009B" w:rsidRDefault="00C32B18" w:rsidP="00AF00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музыкально-физкультурный зал.</w:t>
      </w:r>
    </w:p>
    <w:p w:rsidR="00DE4857" w:rsidRPr="00AF009B" w:rsidRDefault="00DE4857" w:rsidP="00AF00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медицинский блок:</w:t>
      </w:r>
    </w:p>
    <w:p w:rsidR="00DE4857" w:rsidRPr="00AF009B" w:rsidRDefault="00DE4857" w:rsidP="00AF009B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-     медицинский кабинет;</w:t>
      </w:r>
    </w:p>
    <w:p w:rsidR="00DE4857" w:rsidRDefault="00DE4857" w:rsidP="00AF009B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-     процедурный кабинет;</w:t>
      </w:r>
    </w:p>
    <w:p w:rsidR="00AF009B" w:rsidRPr="00AF009B" w:rsidRDefault="00AF009B" w:rsidP="00AF009B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903E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изолятор;</w:t>
      </w:r>
    </w:p>
    <w:p w:rsidR="00DE4857" w:rsidRDefault="00DE4857" w:rsidP="00AF00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прачечная;</w:t>
      </w:r>
    </w:p>
    <w:p w:rsidR="00DF4A67" w:rsidRDefault="00DE4857" w:rsidP="00DE4857">
      <w:pPr>
        <w:pStyle w:val="a9"/>
        <w:numPr>
          <w:ilvl w:val="0"/>
          <w:numId w:val="18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A67">
        <w:rPr>
          <w:rFonts w:ascii="Times New Roman" w:eastAsia="Times New Roman" w:hAnsi="Times New Roman" w:cs="Times New Roman"/>
          <w:sz w:val="24"/>
          <w:szCs w:val="24"/>
        </w:rPr>
        <w:t>пищеблок</w:t>
      </w:r>
      <w:r w:rsidR="00B903ED" w:rsidRPr="00DF4A67">
        <w:rPr>
          <w:rFonts w:ascii="Times New Roman" w:eastAsia="Times New Roman" w:hAnsi="Times New Roman" w:cs="Times New Roman"/>
          <w:sz w:val="24"/>
          <w:szCs w:val="24"/>
        </w:rPr>
        <w:t>, включающий – горячий цех, хол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 xml:space="preserve">одный цех, кладовая для овощей. </w:t>
      </w:r>
    </w:p>
    <w:p w:rsidR="00DE4857" w:rsidRPr="00DF4A67" w:rsidRDefault="00DE4857" w:rsidP="00DF4A6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A67">
        <w:rPr>
          <w:rFonts w:ascii="Times New Roman" w:eastAsia="Times New Roman" w:hAnsi="Times New Roman" w:cs="Times New Roman"/>
          <w:sz w:val="24"/>
          <w:szCs w:val="24"/>
        </w:rPr>
        <w:t>Все помещения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ДОУ.</w:t>
      </w:r>
    </w:p>
    <w:p w:rsidR="00992F8D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992F8D" w:rsidRPr="00382667" w:rsidRDefault="00992F8D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F8D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</w:t>
      </w:r>
      <w:r w:rsidR="00827539">
        <w:rPr>
          <w:rFonts w:ascii="Times New Roman" w:eastAsia="Times New Roman" w:hAnsi="Times New Roman" w:cs="Times New Roman"/>
          <w:sz w:val="24"/>
          <w:szCs w:val="24"/>
        </w:rPr>
        <w:t>СОУТ</w:t>
      </w:r>
      <w:r w:rsidR="00C32B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санитарно-эпидемиологическим правилам и нормативам.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были проведены следующие работы:</w:t>
      </w:r>
    </w:p>
    <w:p w:rsidR="00DE4857" w:rsidRPr="00D732A1" w:rsidRDefault="00DE4857" w:rsidP="00D732A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постоянно проводится сезонное озеленение прогулочных участков;</w:t>
      </w:r>
    </w:p>
    <w:p w:rsidR="00DE4857" w:rsidRDefault="00DE4857" w:rsidP="00D732A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 xml:space="preserve">проведен ремонт  </w:t>
      </w:r>
      <w:r w:rsidR="00C32B18">
        <w:rPr>
          <w:rFonts w:ascii="Times New Roman" w:eastAsia="Times New Roman" w:hAnsi="Times New Roman" w:cs="Times New Roman"/>
          <w:sz w:val="24"/>
          <w:szCs w:val="24"/>
        </w:rPr>
        <w:t xml:space="preserve">принудительной вентиляции на </w:t>
      </w:r>
      <w:r w:rsidR="00D732A1" w:rsidRPr="00D732A1">
        <w:rPr>
          <w:rFonts w:ascii="Times New Roman" w:eastAsia="Times New Roman" w:hAnsi="Times New Roman" w:cs="Times New Roman"/>
          <w:sz w:val="24"/>
          <w:szCs w:val="24"/>
        </w:rPr>
        <w:t>кухни</w:t>
      </w:r>
      <w:r w:rsidRPr="00D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4857" w:rsidRPr="00D732A1" w:rsidRDefault="00DE4857" w:rsidP="00D732A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DE4857" w:rsidRDefault="00DE4857" w:rsidP="00D732A1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в течении  учебного года приобреталась методическая литература и методические пособия соответствующие ФГОС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1CA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64" w:rsidRPr="00C32B18" w:rsidRDefault="00D03264" w:rsidP="0082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4857" w:rsidRPr="00C32B18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32B18">
        <w:rPr>
          <w:rFonts w:ascii="Times New Roman" w:eastAsia="Times New Roman" w:hAnsi="Times New Roman" w:cs="Times New Roman"/>
          <w:b/>
          <w:bCs/>
          <w:sz w:val="28"/>
          <w:szCs w:val="24"/>
        </w:rPr>
        <w:t>11. Финансирование и хозяйственная деятельность ДОУ</w:t>
      </w:r>
    </w:p>
    <w:p w:rsidR="00992F8D" w:rsidRPr="00C32B18" w:rsidRDefault="00992F8D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Бюджетное финансирование ДОУ</w:t>
      </w: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Источником финансирования являются: бюджетные средства согласно субсидии на выполнение государственного задания.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</w:r>
    </w:p>
    <w:p w:rsidR="00D03264" w:rsidRPr="00382667" w:rsidRDefault="00D03264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Внебюджетная деятельность включает в себя родительскую плату за посещение детского сада.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5354CE">
        <w:rPr>
          <w:rFonts w:ascii="Times New Roman" w:eastAsia="Times New Roman" w:hAnsi="Times New Roman" w:cs="Times New Roman"/>
          <w:sz w:val="24"/>
          <w:szCs w:val="24"/>
        </w:rPr>
        <w:t>5-2016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были приобретены следующие товары:</w:t>
      </w:r>
    </w:p>
    <w:p w:rsidR="00DF4A67" w:rsidRDefault="00DF4A6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CE" w:rsidRDefault="005354CE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8046" w:type="dxa"/>
        <w:tblLayout w:type="fixed"/>
        <w:tblLook w:val="01E0"/>
      </w:tblPr>
      <w:tblGrid>
        <w:gridCol w:w="1857"/>
        <w:gridCol w:w="6189"/>
      </w:tblGrid>
      <w:tr w:rsidR="00C32B18" w:rsidTr="00C32B18">
        <w:trPr>
          <w:trHeight w:val="253"/>
        </w:trPr>
        <w:tc>
          <w:tcPr>
            <w:tcW w:w="1857" w:type="dxa"/>
            <w:vMerge w:val="restart"/>
          </w:tcPr>
          <w:p w:rsidR="00C32B18" w:rsidRPr="00646C91" w:rsidRDefault="00C32B18" w:rsidP="007D6863">
            <w:pPr>
              <w:pStyle w:val="10"/>
              <w:ind w:right="-143"/>
              <w:jc w:val="both"/>
              <w:rPr>
                <w:rFonts w:ascii="Times New Roman" w:hAnsi="Times New Roman"/>
              </w:rPr>
            </w:pPr>
            <w:r w:rsidRPr="00646C91">
              <w:rPr>
                <w:rFonts w:ascii="Times New Roman" w:hAnsi="Times New Roman"/>
              </w:rPr>
              <w:lastRenderedPageBreak/>
              <w:t xml:space="preserve">Период </w:t>
            </w:r>
          </w:p>
        </w:tc>
        <w:tc>
          <w:tcPr>
            <w:tcW w:w="6189" w:type="dxa"/>
            <w:vMerge w:val="restart"/>
          </w:tcPr>
          <w:p w:rsidR="00C32B18" w:rsidRPr="00646C91" w:rsidRDefault="00C32B18" w:rsidP="007D6863">
            <w:pPr>
              <w:pStyle w:val="10"/>
              <w:ind w:right="-143"/>
              <w:jc w:val="both"/>
              <w:rPr>
                <w:rFonts w:ascii="Times New Roman" w:hAnsi="Times New Roman"/>
              </w:rPr>
            </w:pPr>
            <w:r w:rsidRPr="00646C91">
              <w:rPr>
                <w:rFonts w:ascii="Times New Roman" w:hAnsi="Times New Roman"/>
              </w:rPr>
              <w:t>Перечень работ</w:t>
            </w:r>
          </w:p>
        </w:tc>
      </w:tr>
      <w:tr w:rsidR="00C32B18" w:rsidTr="00C32B18">
        <w:trPr>
          <w:trHeight w:val="322"/>
        </w:trPr>
        <w:tc>
          <w:tcPr>
            <w:tcW w:w="1857" w:type="dxa"/>
            <w:vMerge/>
          </w:tcPr>
          <w:p w:rsidR="00C32B18" w:rsidRDefault="00C32B18" w:rsidP="007D6863">
            <w:pPr>
              <w:pStyle w:val="10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9" w:type="dxa"/>
            <w:vMerge/>
          </w:tcPr>
          <w:p w:rsidR="00C32B18" w:rsidRDefault="00C32B18" w:rsidP="007D6863">
            <w:pPr>
              <w:pStyle w:val="10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B18" w:rsidTr="00C32B18">
        <w:trPr>
          <w:trHeight w:val="293"/>
        </w:trPr>
        <w:tc>
          <w:tcPr>
            <w:tcW w:w="1857" w:type="dxa"/>
            <w:vMerge w:val="restart"/>
          </w:tcPr>
          <w:p w:rsidR="00C32B18" w:rsidRDefault="00C32B18" w:rsidP="007D6863">
            <w:pPr>
              <w:pStyle w:val="10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</w:p>
        </w:tc>
        <w:tc>
          <w:tcPr>
            <w:tcW w:w="6189" w:type="dxa"/>
          </w:tcPr>
          <w:p w:rsidR="00C32B18" w:rsidRPr="00646C91" w:rsidRDefault="00C32B18" w:rsidP="007D6863">
            <w:pPr>
              <w:pStyle w:val="10"/>
              <w:ind w:right="-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1.Игрушки </w:t>
            </w:r>
          </w:p>
        </w:tc>
      </w:tr>
      <w:tr w:rsidR="00C32B18" w:rsidTr="00C32B18">
        <w:tc>
          <w:tcPr>
            <w:tcW w:w="1857" w:type="dxa"/>
            <w:vMerge/>
          </w:tcPr>
          <w:p w:rsidR="00C32B18" w:rsidRDefault="00C32B18" w:rsidP="007D6863">
            <w:pPr>
              <w:pStyle w:val="10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9" w:type="dxa"/>
          </w:tcPr>
          <w:p w:rsidR="00C32B18" w:rsidRPr="00646C91" w:rsidRDefault="00C32B18" w:rsidP="00C32B18">
            <w:pPr>
              <w:pStyle w:val="10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2.Техник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ноутбуки 6 шт, принтер 1 шт </w:t>
            </w:r>
          </w:p>
        </w:tc>
      </w:tr>
      <w:tr w:rsidR="00C32B18" w:rsidTr="00C32B18">
        <w:trPr>
          <w:trHeight w:val="465"/>
        </w:trPr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C32B18" w:rsidRDefault="00C32B18" w:rsidP="007D6863">
            <w:pPr>
              <w:pStyle w:val="10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bottom w:val="single" w:sz="4" w:space="0" w:color="auto"/>
            </w:tcBorders>
          </w:tcPr>
          <w:p w:rsidR="00C32B18" w:rsidRPr="00646C91" w:rsidRDefault="00C32B18" w:rsidP="00C32B18">
            <w:pPr>
              <w:pStyle w:val="10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3.Установлена система Стрелец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ониторинг</w:t>
            </w:r>
          </w:p>
        </w:tc>
      </w:tr>
      <w:tr w:rsidR="00C32B18" w:rsidTr="00C32B18">
        <w:trPr>
          <w:trHeight w:val="379"/>
        </w:trPr>
        <w:tc>
          <w:tcPr>
            <w:tcW w:w="1857" w:type="dxa"/>
            <w:tcBorders>
              <w:top w:val="single" w:sz="4" w:space="0" w:color="auto"/>
            </w:tcBorders>
          </w:tcPr>
          <w:p w:rsidR="00C32B18" w:rsidRDefault="00C32B18" w:rsidP="007D6863">
            <w:pPr>
              <w:pStyle w:val="10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 </w:t>
            </w:r>
          </w:p>
        </w:tc>
        <w:tc>
          <w:tcPr>
            <w:tcW w:w="6189" w:type="dxa"/>
            <w:tcBorders>
              <w:top w:val="single" w:sz="4" w:space="0" w:color="auto"/>
            </w:tcBorders>
          </w:tcPr>
          <w:p w:rsidR="00C32B18" w:rsidRDefault="00C32B18" w:rsidP="007D6863">
            <w:pPr>
              <w:pStyle w:val="10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1.Холодильники – 2 </w:t>
            </w:r>
            <w:proofErr w:type="gramStart"/>
            <w:r>
              <w:rPr>
                <w:rFonts w:ascii="Times New Roman" w:hAnsi="Times New Roman"/>
              </w:rPr>
              <w:t>шт</w:t>
            </w:r>
            <w:proofErr w:type="gramEnd"/>
            <w:r>
              <w:rPr>
                <w:rFonts w:ascii="Times New Roman" w:hAnsi="Times New Roman"/>
              </w:rPr>
              <w:t>,  сплит-система-2 шт</w:t>
            </w:r>
          </w:p>
          <w:p w:rsidR="00C32B18" w:rsidRDefault="00C32B18" w:rsidP="007D6863">
            <w:pPr>
              <w:pStyle w:val="10"/>
              <w:ind w:right="-143"/>
              <w:rPr>
                <w:rFonts w:ascii="Times New Roman" w:hAnsi="Times New Roman"/>
              </w:rPr>
            </w:pPr>
          </w:p>
          <w:p w:rsidR="00C32B18" w:rsidRDefault="00C32B18" w:rsidP="007D6863">
            <w:pPr>
              <w:pStyle w:val="10"/>
              <w:ind w:right="-143"/>
              <w:rPr>
                <w:rFonts w:ascii="Times New Roman" w:hAnsi="Times New Roman"/>
              </w:rPr>
            </w:pPr>
          </w:p>
        </w:tc>
      </w:tr>
    </w:tbl>
    <w:p w:rsidR="00D03264" w:rsidRPr="005354CE" w:rsidRDefault="00D03264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4857" w:rsidRPr="005354CE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4C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3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857" w:rsidRPr="005354CE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54CE">
        <w:rPr>
          <w:rFonts w:ascii="Times New Roman" w:eastAsia="Times New Roman" w:hAnsi="Times New Roman" w:cs="Times New Roman"/>
          <w:b/>
          <w:i/>
          <w:sz w:val="24"/>
          <w:szCs w:val="24"/>
        </w:rPr>
        <w:t>Финансирование ДОУ осуществляется согласно субсидии на выполнение государственного задания.</w:t>
      </w:r>
    </w:p>
    <w:p w:rsidR="00DE4857" w:rsidRPr="005354CE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54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Хозяйственная деятельность ведется в соответствии с планом </w:t>
      </w:r>
      <w:r w:rsidR="005354CE">
        <w:rPr>
          <w:rFonts w:ascii="Times New Roman" w:eastAsia="Times New Roman" w:hAnsi="Times New Roman" w:cs="Times New Roman"/>
          <w:b/>
          <w:i/>
          <w:sz w:val="24"/>
          <w:szCs w:val="24"/>
        </w:rPr>
        <w:t>мероприятий</w:t>
      </w:r>
      <w:r w:rsidRPr="005354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текущий год</w:t>
      </w:r>
      <w:r w:rsidR="005354C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354CE" w:rsidRPr="005354CE" w:rsidRDefault="005354CE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4BC3" w:rsidRDefault="00EE4BC3" w:rsidP="00EE4BC3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4857" w:rsidRDefault="00DE4857" w:rsidP="00EE4BC3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II. РЕЗУЛЬТАТ АНАЛИЗА ДЕЯТЕЛЬНОСТИ ДОУ</w:t>
      </w:r>
    </w:p>
    <w:p w:rsidR="00EE4BC3" w:rsidRPr="001E7653" w:rsidRDefault="00EE4BC3" w:rsidP="001E7653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4857" w:rsidRDefault="00DE4857" w:rsidP="001E7653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Результаты самообследования деятельности ДОУ позволяют сделать вывод о том, что в ДОУ созданы условия для реализации ООП ДО детского сада, </w:t>
      </w:r>
      <w:r w:rsidR="00EE4BC3">
        <w:rPr>
          <w:rFonts w:ascii="Times New Roman" w:eastAsia="Times New Roman" w:hAnsi="Times New Roman" w:cs="Times New Roman"/>
          <w:sz w:val="24"/>
          <w:szCs w:val="24"/>
        </w:rPr>
        <w:t>однако они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требуют дополнительного оснащения и обеспечения.  </w:t>
      </w:r>
    </w:p>
    <w:p w:rsidR="00DE4857" w:rsidRPr="0038266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DE4857" w:rsidRDefault="00DE4857" w:rsidP="00DE4857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</w:t>
      </w:r>
      <w:r w:rsidR="00AE3716">
        <w:rPr>
          <w:rFonts w:ascii="Times New Roman" w:eastAsia="Times New Roman" w:hAnsi="Times New Roman" w:cs="Times New Roman"/>
          <w:sz w:val="24"/>
          <w:szCs w:val="24"/>
        </w:rPr>
        <w:t>работы по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ФГОС ДО. </w:t>
      </w:r>
    </w:p>
    <w:p w:rsidR="00EE4BC3" w:rsidRPr="00382667" w:rsidRDefault="00EE4BC3" w:rsidP="00DE4857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E4857" w:rsidRPr="00382667" w:rsidRDefault="00DE4857" w:rsidP="00DE4857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E4857" w:rsidRPr="00382667" w:rsidRDefault="00DE4857" w:rsidP="00DE4857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1.   Обеспечить развитие кадрового потенциала в процессе </w:t>
      </w:r>
      <w:r w:rsidR="00155D24">
        <w:rPr>
          <w:rFonts w:ascii="Times New Roman" w:eastAsia="Times New Roman" w:hAnsi="Times New Roman" w:cs="Times New Roman"/>
          <w:sz w:val="24"/>
          <w:szCs w:val="24"/>
        </w:rPr>
        <w:t>дальнейше</w:t>
      </w:r>
      <w:r w:rsidR="00AE3716">
        <w:rPr>
          <w:rFonts w:ascii="Times New Roman" w:eastAsia="Times New Roman" w:hAnsi="Times New Roman" w:cs="Times New Roman"/>
          <w:sz w:val="24"/>
          <w:szCs w:val="24"/>
        </w:rPr>
        <w:t xml:space="preserve">й работы по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ФГОС ДО через:</w:t>
      </w:r>
    </w:p>
    <w:p w:rsidR="00DE4857" w:rsidRPr="00382667" w:rsidRDefault="00DE4857" w:rsidP="00DE4857">
      <w:pPr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EE4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использование активных форм методической работы: самообразование, сетевое     взаимодействие, мастер-классы, обучающие семинары, открыт</w:t>
      </w:r>
      <w:r w:rsidR="001E765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е просмотры.</w:t>
      </w:r>
    </w:p>
    <w:p w:rsidR="00EE4BC3" w:rsidRDefault="00DE4857" w:rsidP="00DE4857">
      <w:pPr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-      повышение квалификации на курсах</w:t>
      </w:r>
      <w:r w:rsidR="003E1109">
        <w:rPr>
          <w:rFonts w:ascii="Times New Roman" w:eastAsia="Times New Roman" w:hAnsi="Times New Roman" w:cs="Times New Roman"/>
          <w:sz w:val="24"/>
          <w:szCs w:val="24"/>
        </w:rPr>
        <w:t xml:space="preserve"> для молодых  педагогов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E4857" w:rsidRPr="00382667" w:rsidRDefault="00EE4BC3" w:rsidP="00DE4857">
      <w:pPr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</w:t>
      </w:r>
      <w:r w:rsidR="00DE4857" w:rsidRPr="00382667">
        <w:rPr>
          <w:rFonts w:ascii="Times New Roman" w:eastAsia="Times New Roman" w:hAnsi="Times New Roman" w:cs="Times New Roman"/>
          <w:sz w:val="24"/>
          <w:szCs w:val="24"/>
        </w:rPr>
        <w:t>прохождение процедуры аттестации.</w:t>
      </w:r>
    </w:p>
    <w:p w:rsidR="00DE4857" w:rsidRDefault="00DE4857" w:rsidP="00192F94">
      <w:pPr>
        <w:spacing w:after="0" w:line="240" w:lineRule="auto"/>
        <w:ind w:left="-567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2F94">
        <w:rPr>
          <w:rFonts w:ascii="Times New Roman" w:eastAsia="Times New Roman" w:hAnsi="Times New Roman" w:cs="Times New Roman"/>
          <w:sz w:val="24"/>
          <w:szCs w:val="24"/>
        </w:rPr>
        <w:t>.  О</w:t>
      </w:r>
      <w:r w:rsidR="003E1109">
        <w:rPr>
          <w:rFonts w:ascii="Times New Roman" w:eastAsia="Times New Roman" w:hAnsi="Times New Roman" w:cs="Times New Roman"/>
          <w:sz w:val="24"/>
          <w:szCs w:val="24"/>
        </w:rPr>
        <w:t>рганизация 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ОД с точки зрения баланса обучения и развития </w:t>
      </w:r>
    </w:p>
    <w:p w:rsidR="00EE4BC3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-     использование инновационных форм взаимодействия с детьми в целях развития когнитивных процессов</w:t>
      </w:r>
    </w:p>
    <w:p w:rsidR="00DE4857" w:rsidRDefault="00DE4857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3.  Использовать ИКТ во взаимодействии ДОУ и семьи в интересах развития ребенка:</w:t>
      </w:r>
    </w:p>
    <w:p w:rsidR="00192F94" w:rsidRPr="00382667" w:rsidRDefault="00192F94" w:rsidP="00DE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создание персональных сайтов педагогов;</w:t>
      </w:r>
    </w:p>
    <w:p w:rsidR="00DE4857" w:rsidRPr="00382667" w:rsidRDefault="00DE4857" w:rsidP="00DE4857">
      <w:pPr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-      ведение </w:t>
      </w:r>
      <w:r w:rsidR="00192F94">
        <w:rPr>
          <w:rFonts w:ascii="Times New Roman" w:eastAsia="Times New Roman" w:hAnsi="Times New Roman" w:cs="Times New Roman"/>
          <w:sz w:val="24"/>
          <w:szCs w:val="24"/>
        </w:rPr>
        <w:t xml:space="preserve">групповых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страниц </w:t>
      </w:r>
      <w:r w:rsidR="00192F94">
        <w:rPr>
          <w:rFonts w:ascii="Times New Roman" w:eastAsia="Times New Roman" w:hAnsi="Times New Roman" w:cs="Times New Roman"/>
          <w:sz w:val="24"/>
          <w:szCs w:val="24"/>
        </w:rPr>
        <w:t>на сайте дошкольного учреждения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4857" w:rsidRPr="00382667" w:rsidRDefault="00DE4857" w:rsidP="001E7653">
      <w:pPr>
        <w:spacing w:after="0" w:line="240" w:lineRule="auto"/>
        <w:ind w:left="-567" w:right="10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-      создать систему консультирования родителей через сайт ДОУ</w:t>
      </w:r>
      <w:r w:rsidR="00DF4A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3D63" w:rsidRDefault="00E63D63" w:rsidP="00B9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96A" w:rsidRDefault="00B9196A" w:rsidP="00B9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9196A" w:rsidSect="00DA464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04F"/>
    <w:multiLevelType w:val="multilevel"/>
    <w:tmpl w:val="2060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919A7"/>
    <w:multiLevelType w:val="hybridMultilevel"/>
    <w:tmpl w:val="C7F0C9C8"/>
    <w:lvl w:ilvl="0" w:tplc="91B8CD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AC94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CCD3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5200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98A6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C4CE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D82C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5C52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ECAA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7980AD9"/>
    <w:multiLevelType w:val="hybridMultilevel"/>
    <w:tmpl w:val="9300067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E8F2CF6"/>
    <w:multiLevelType w:val="hybridMultilevel"/>
    <w:tmpl w:val="28521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14CA3"/>
    <w:multiLevelType w:val="hybridMultilevel"/>
    <w:tmpl w:val="A15859D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786777"/>
    <w:multiLevelType w:val="hybridMultilevel"/>
    <w:tmpl w:val="04580A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D6019D8"/>
    <w:multiLevelType w:val="hybridMultilevel"/>
    <w:tmpl w:val="4BEE4124"/>
    <w:lvl w:ilvl="0" w:tplc="5970AC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2AA4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0AA0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B4DB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4653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7411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0A0F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A8B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067B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1E922A7"/>
    <w:multiLevelType w:val="hybridMultilevel"/>
    <w:tmpl w:val="340C2A1A"/>
    <w:lvl w:ilvl="0" w:tplc="7FA680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70DE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82FE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6486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1060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6CF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A58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3E7B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E852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3047A84"/>
    <w:multiLevelType w:val="hybridMultilevel"/>
    <w:tmpl w:val="F72C00F0"/>
    <w:lvl w:ilvl="0" w:tplc="04190001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A4D1A"/>
    <w:multiLevelType w:val="hybridMultilevel"/>
    <w:tmpl w:val="28582108"/>
    <w:lvl w:ilvl="0" w:tplc="928EF888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8A95801"/>
    <w:multiLevelType w:val="hybridMultilevel"/>
    <w:tmpl w:val="B05681F6"/>
    <w:lvl w:ilvl="0" w:tplc="F5BCE4F2">
      <w:start w:val="1"/>
      <w:numFmt w:val="bullet"/>
      <w:lvlText w:val=""/>
      <w:lvlJc w:val="left"/>
      <w:pPr>
        <w:ind w:left="4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3A9F2F7F"/>
    <w:multiLevelType w:val="hybridMultilevel"/>
    <w:tmpl w:val="A25C379E"/>
    <w:lvl w:ilvl="0" w:tplc="601220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3C67DF"/>
    <w:multiLevelType w:val="hybridMultilevel"/>
    <w:tmpl w:val="5C0CC0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965EAF"/>
    <w:multiLevelType w:val="hybridMultilevel"/>
    <w:tmpl w:val="53B2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E16CD"/>
    <w:multiLevelType w:val="hybridMultilevel"/>
    <w:tmpl w:val="EBA49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FC320F"/>
    <w:multiLevelType w:val="hybridMultilevel"/>
    <w:tmpl w:val="2F9CEB38"/>
    <w:lvl w:ilvl="0" w:tplc="64988D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FE73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5CA0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4409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A01D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6A87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8CB4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86BD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0EE2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64431A54"/>
    <w:multiLevelType w:val="hybridMultilevel"/>
    <w:tmpl w:val="6666CBD4"/>
    <w:lvl w:ilvl="0" w:tplc="FEC0AC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8AE1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E0F2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FCBA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CD6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C22E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DE1D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600A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921D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4FB4857"/>
    <w:multiLevelType w:val="hybridMultilevel"/>
    <w:tmpl w:val="0A6E61BC"/>
    <w:lvl w:ilvl="0" w:tplc="FED4C5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925A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7C0F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549E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2E8A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94F8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8C0E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4063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340B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781B77D0"/>
    <w:multiLevelType w:val="hybridMultilevel"/>
    <w:tmpl w:val="77847B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7A706108"/>
    <w:multiLevelType w:val="hybridMultilevel"/>
    <w:tmpl w:val="9878D0DC"/>
    <w:lvl w:ilvl="0" w:tplc="F5BCE4F2">
      <w:start w:val="1"/>
      <w:numFmt w:val="bullet"/>
      <w:lvlText w:val=""/>
      <w:lvlJc w:val="left"/>
      <w:pPr>
        <w:ind w:left="1068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0"/>
  </w:num>
  <w:num w:numId="5">
    <w:abstractNumId w:val="19"/>
  </w:num>
  <w:num w:numId="6">
    <w:abstractNumId w:val="22"/>
  </w:num>
  <w:num w:numId="7">
    <w:abstractNumId w:val="1"/>
  </w:num>
  <w:num w:numId="8">
    <w:abstractNumId w:val="18"/>
  </w:num>
  <w:num w:numId="9">
    <w:abstractNumId w:val="8"/>
  </w:num>
  <w:num w:numId="10">
    <w:abstractNumId w:val="3"/>
  </w:num>
  <w:num w:numId="11">
    <w:abstractNumId w:val="17"/>
  </w:num>
  <w:num w:numId="12">
    <w:abstractNumId w:val="2"/>
  </w:num>
  <w:num w:numId="13">
    <w:abstractNumId w:val="16"/>
  </w:num>
  <w:num w:numId="14">
    <w:abstractNumId w:val="15"/>
  </w:num>
  <w:num w:numId="15">
    <w:abstractNumId w:val="5"/>
  </w:num>
  <w:num w:numId="16">
    <w:abstractNumId w:val="21"/>
  </w:num>
  <w:num w:numId="17">
    <w:abstractNumId w:val="12"/>
  </w:num>
  <w:num w:numId="18">
    <w:abstractNumId w:val="13"/>
  </w:num>
  <w:num w:numId="19">
    <w:abstractNumId w:val="4"/>
  </w:num>
  <w:num w:numId="20">
    <w:abstractNumId w:val="6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857"/>
    <w:rsid w:val="00062D4F"/>
    <w:rsid w:val="000932DB"/>
    <w:rsid w:val="000A4803"/>
    <w:rsid w:val="0011656D"/>
    <w:rsid w:val="00153FF6"/>
    <w:rsid w:val="00155D24"/>
    <w:rsid w:val="00162A38"/>
    <w:rsid w:val="00184526"/>
    <w:rsid w:val="00192F94"/>
    <w:rsid w:val="001A1CD7"/>
    <w:rsid w:val="001E7653"/>
    <w:rsid w:val="001F3674"/>
    <w:rsid w:val="002052EC"/>
    <w:rsid w:val="00234AE1"/>
    <w:rsid w:val="00244941"/>
    <w:rsid w:val="00255266"/>
    <w:rsid w:val="002C1764"/>
    <w:rsid w:val="002D1564"/>
    <w:rsid w:val="00331DC1"/>
    <w:rsid w:val="00340A5B"/>
    <w:rsid w:val="003652F9"/>
    <w:rsid w:val="00382667"/>
    <w:rsid w:val="003E1109"/>
    <w:rsid w:val="00404E6C"/>
    <w:rsid w:val="00406623"/>
    <w:rsid w:val="00451874"/>
    <w:rsid w:val="0045188B"/>
    <w:rsid w:val="004F2E69"/>
    <w:rsid w:val="00512663"/>
    <w:rsid w:val="005354CE"/>
    <w:rsid w:val="00540D29"/>
    <w:rsid w:val="005904F8"/>
    <w:rsid w:val="005E65BB"/>
    <w:rsid w:val="005F6E50"/>
    <w:rsid w:val="00606A4E"/>
    <w:rsid w:val="00610B88"/>
    <w:rsid w:val="00664005"/>
    <w:rsid w:val="00675880"/>
    <w:rsid w:val="006E267A"/>
    <w:rsid w:val="006F4086"/>
    <w:rsid w:val="00734CA1"/>
    <w:rsid w:val="00761A7D"/>
    <w:rsid w:val="008054A2"/>
    <w:rsid w:val="00827539"/>
    <w:rsid w:val="008276CC"/>
    <w:rsid w:val="008554F6"/>
    <w:rsid w:val="008A7631"/>
    <w:rsid w:val="008C5025"/>
    <w:rsid w:val="008F5C9C"/>
    <w:rsid w:val="00930FA3"/>
    <w:rsid w:val="00992F8D"/>
    <w:rsid w:val="009B59AD"/>
    <w:rsid w:val="009B7652"/>
    <w:rsid w:val="009E016F"/>
    <w:rsid w:val="009F27B5"/>
    <w:rsid w:val="00A14F2B"/>
    <w:rsid w:val="00A2644F"/>
    <w:rsid w:val="00A45C4D"/>
    <w:rsid w:val="00A746EA"/>
    <w:rsid w:val="00AA746C"/>
    <w:rsid w:val="00AB4977"/>
    <w:rsid w:val="00AE361E"/>
    <w:rsid w:val="00AE3716"/>
    <w:rsid w:val="00AF009B"/>
    <w:rsid w:val="00B161CA"/>
    <w:rsid w:val="00B57C22"/>
    <w:rsid w:val="00B71444"/>
    <w:rsid w:val="00B903ED"/>
    <w:rsid w:val="00B9196A"/>
    <w:rsid w:val="00BA344C"/>
    <w:rsid w:val="00BE3C11"/>
    <w:rsid w:val="00BF31DA"/>
    <w:rsid w:val="00C32B18"/>
    <w:rsid w:val="00C7543F"/>
    <w:rsid w:val="00C8326C"/>
    <w:rsid w:val="00CB7D0D"/>
    <w:rsid w:val="00D03264"/>
    <w:rsid w:val="00D16438"/>
    <w:rsid w:val="00D37955"/>
    <w:rsid w:val="00D732A1"/>
    <w:rsid w:val="00D95209"/>
    <w:rsid w:val="00DA4649"/>
    <w:rsid w:val="00DC1CA9"/>
    <w:rsid w:val="00DE4857"/>
    <w:rsid w:val="00DF4A67"/>
    <w:rsid w:val="00DF5409"/>
    <w:rsid w:val="00E428F9"/>
    <w:rsid w:val="00E63D63"/>
    <w:rsid w:val="00EC079E"/>
    <w:rsid w:val="00EC6FC0"/>
    <w:rsid w:val="00ED557C"/>
    <w:rsid w:val="00EE27DF"/>
    <w:rsid w:val="00EE4BC3"/>
    <w:rsid w:val="00EF3575"/>
    <w:rsid w:val="00F27EF9"/>
    <w:rsid w:val="00F54A52"/>
    <w:rsid w:val="00F94599"/>
    <w:rsid w:val="00FE7982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1E"/>
  </w:style>
  <w:style w:type="paragraph" w:styleId="2">
    <w:name w:val="heading 2"/>
    <w:basedOn w:val="a"/>
    <w:link w:val="20"/>
    <w:uiPriority w:val="9"/>
    <w:qFormat/>
    <w:rsid w:val="00DE4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4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8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E48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E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4857"/>
    <w:rPr>
      <w:color w:val="0000FF"/>
      <w:u w:val="single"/>
    </w:rPr>
  </w:style>
  <w:style w:type="character" w:styleId="a5">
    <w:name w:val="Strong"/>
    <w:basedOn w:val="a0"/>
    <w:uiPriority w:val="22"/>
    <w:qFormat/>
    <w:rsid w:val="00DE4857"/>
    <w:rPr>
      <w:b/>
      <w:bCs/>
    </w:rPr>
  </w:style>
  <w:style w:type="paragraph" w:customStyle="1" w:styleId="1">
    <w:name w:val="1"/>
    <w:basedOn w:val="a"/>
    <w:rsid w:val="00DE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E4857"/>
    <w:rPr>
      <w:i/>
      <w:iCs/>
    </w:rPr>
  </w:style>
  <w:style w:type="character" w:customStyle="1" w:styleId="blk">
    <w:name w:val="blk"/>
    <w:basedOn w:val="a0"/>
    <w:rsid w:val="00DE4857"/>
  </w:style>
  <w:style w:type="character" w:customStyle="1" w:styleId="epm">
    <w:name w:val="epm"/>
    <w:basedOn w:val="a0"/>
    <w:rsid w:val="00DE4857"/>
  </w:style>
  <w:style w:type="character" w:customStyle="1" w:styleId="articleseparator">
    <w:name w:val="article_separator"/>
    <w:basedOn w:val="a0"/>
    <w:rsid w:val="00DE48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48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E485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48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E4857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E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8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4599"/>
    <w:pPr>
      <w:ind w:left="720"/>
      <w:contextualSpacing/>
    </w:pPr>
  </w:style>
  <w:style w:type="table" w:styleId="aa">
    <w:name w:val="Table Grid"/>
    <w:basedOn w:val="a1"/>
    <w:rsid w:val="00153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76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ody Text"/>
    <w:basedOn w:val="a"/>
    <w:link w:val="ac"/>
    <w:rsid w:val="00BA34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A344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BA344C"/>
    <w:pPr>
      <w:spacing w:after="0" w:line="240" w:lineRule="auto"/>
      <w:ind w:firstLine="100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BA344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link w:val="af0"/>
    <w:uiPriority w:val="99"/>
    <w:qFormat/>
    <w:rsid w:val="00BA344C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DA4649"/>
  </w:style>
  <w:style w:type="paragraph" w:customStyle="1" w:styleId="10">
    <w:name w:val="Без интервала1"/>
    <w:rsid w:val="008275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Основной текст_"/>
    <w:basedOn w:val="a0"/>
    <w:link w:val="21"/>
    <w:rsid w:val="00ED557C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D557C"/>
    <w:pPr>
      <w:widowControl w:val="0"/>
      <w:shd w:val="clear" w:color="auto" w:fill="FFFFFF"/>
      <w:spacing w:before="60" w:after="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91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2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8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1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7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83465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0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47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11D3-C288-4401-82DE-FE882065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12</cp:lastModifiedBy>
  <cp:revision>6</cp:revision>
  <cp:lastPrinted>2016-09-16T12:48:00Z</cp:lastPrinted>
  <dcterms:created xsi:type="dcterms:W3CDTF">2016-09-16T12:19:00Z</dcterms:created>
  <dcterms:modified xsi:type="dcterms:W3CDTF">2016-09-16T12:49:00Z</dcterms:modified>
</cp:coreProperties>
</file>