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D" w:rsidRDefault="00F9254D" w:rsidP="00F92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517C" w:rsidRPr="0026150D" w:rsidRDefault="00F9254D" w:rsidP="002B51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2B517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B517C" w:rsidRPr="0026150D" w:rsidRDefault="002B517C" w:rsidP="002B51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№12</w:t>
      </w:r>
      <w:r w:rsidRPr="0026150D">
        <w:rPr>
          <w:rFonts w:ascii="Times New Roman" w:hAnsi="Times New Roman"/>
          <w:b/>
          <w:sz w:val="28"/>
          <w:szCs w:val="28"/>
        </w:rPr>
        <w:t xml:space="preserve"> города  Кропоткин</w:t>
      </w:r>
    </w:p>
    <w:p w:rsidR="002B517C" w:rsidRPr="0026150D" w:rsidRDefault="002B517C" w:rsidP="002B51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150D">
        <w:rPr>
          <w:rFonts w:ascii="Times New Roman" w:hAnsi="Times New Roman"/>
          <w:b/>
          <w:sz w:val="28"/>
          <w:szCs w:val="28"/>
        </w:rPr>
        <w:t>муниципального   образования  Кавказский    район</w:t>
      </w:r>
    </w:p>
    <w:p w:rsidR="002B517C" w:rsidRPr="00C6191F" w:rsidRDefault="002B517C" w:rsidP="002B517C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</w:p>
    <w:p w:rsidR="002B517C" w:rsidRDefault="002B517C" w:rsidP="002B517C">
      <w:pPr>
        <w:jc w:val="center"/>
        <w:rPr>
          <w:rFonts w:asciiTheme="minorHAnsi" w:hAnsiTheme="minorHAnsi"/>
          <w:sz w:val="28"/>
          <w:szCs w:val="28"/>
        </w:rPr>
      </w:pPr>
    </w:p>
    <w:p w:rsidR="002B517C" w:rsidRDefault="002B517C" w:rsidP="002B517C">
      <w:pPr>
        <w:jc w:val="center"/>
        <w:rPr>
          <w:rFonts w:asciiTheme="minorHAnsi" w:hAnsiTheme="minorHAnsi"/>
          <w:sz w:val="28"/>
          <w:szCs w:val="28"/>
        </w:rPr>
      </w:pPr>
    </w:p>
    <w:p w:rsidR="002B517C" w:rsidRDefault="002B517C" w:rsidP="002B517C">
      <w:pPr>
        <w:jc w:val="center"/>
        <w:rPr>
          <w:rFonts w:asciiTheme="minorHAnsi" w:hAnsiTheme="minorHAnsi"/>
          <w:sz w:val="28"/>
          <w:szCs w:val="28"/>
        </w:rPr>
      </w:pPr>
    </w:p>
    <w:p w:rsidR="002B517C" w:rsidRDefault="002B517C" w:rsidP="002B517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Утверждено:                   </w:t>
      </w:r>
    </w:p>
    <w:p w:rsidR="002B517C" w:rsidRPr="00FA23A0" w:rsidRDefault="002B517C" w:rsidP="002B517C">
      <w:pPr>
        <w:tabs>
          <w:tab w:val="left" w:pos="8662"/>
          <w:tab w:val="left" w:pos="9656"/>
        </w:tabs>
        <w:ind w:right="-42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Приказ № 36/1 </w:t>
      </w:r>
      <w:r>
        <w:t xml:space="preserve">«29» августа </w:t>
      </w:r>
      <w:r w:rsidRPr="00FA23A0">
        <w:t>2014</w:t>
      </w:r>
    </w:p>
    <w:p w:rsidR="002B517C" w:rsidRPr="00FA23A0" w:rsidRDefault="002B517C" w:rsidP="002B517C">
      <w:pPr>
        <w:ind w:right="-106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</w:t>
      </w:r>
      <w:r w:rsidRPr="00FA23A0">
        <w:rPr>
          <w:rFonts w:ascii="Times New Roman CYR" w:hAnsi="Times New Roman CYR" w:cs="Times New Roman CYR"/>
        </w:rPr>
        <w:t>Заведующий МБДОУ д/с № 12</w:t>
      </w:r>
    </w:p>
    <w:p w:rsidR="002B517C" w:rsidRPr="00FA23A0" w:rsidRDefault="002B517C" w:rsidP="002B517C">
      <w:pPr>
        <w:shd w:val="clear" w:color="auto" w:fill="FFFFFF"/>
        <w:ind w:left="600"/>
        <w:jc w:val="right"/>
        <w:textAlignment w:val="baseline"/>
        <w:rPr>
          <w:rFonts w:ascii="Times New Roman CYR" w:hAnsi="Times New Roman CYR" w:cs="Times New Roman CYR"/>
        </w:rPr>
      </w:pPr>
      <w:r w:rsidRPr="00FA23A0">
        <w:t xml:space="preserve">                                                                                               ______________ </w:t>
      </w:r>
      <w:r w:rsidRPr="00FA23A0">
        <w:rPr>
          <w:rFonts w:ascii="Times New Roman CYR" w:hAnsi="Times New Roman CYR" w:cs="Times New Roman CYR"/>
        </w:rPr>
        <w:t xml:space="preserve">О.А.Грамотенко </w:t>
      </w:r>
    </w:p>
    <w:p w:rsidR="002B517C" w:rsidRDefault="002B517C" w:rsidP="002B517C">
      <w:pPr>
        <w:pStyle w:val="a5"/>
        <w:jc w:val="right"/>
        <w:rPr>
          <w:b w:val="0"/>
          <w:sz w:val="24"/>
        </w:rPr>
      </w:pPr>
    </w:p>
    <w:p w:rsidR="002B517C" w:rsidRDefault="002B517C" w:rsidP="002B517C">
      <w:pPr>
        <w:rPr>
          <w:sz w:val="28"/>
          <w:szCs w:val="28"/>
        </w:rPr>
      </w:pPr>
    </w:p>
    <w:p w:rsidR="002B517C" w:rsidRDefault="002B517C" w:rsidP="002B517C">
      <w:pPr>
        <w:rPr>
          <w:sz w:val="28"/>
          <w:szCs w:val="28"/>
        </w:rPr>
      </w:pPr>
    </w:p>
    <w:p w:rsidR="002B517C" w:rsidRDefault="002B517C" w:rsidP="002B517C">
      <w:pPr>
        <w:rPr>
          <w:sz w:val="28"/>
          <w:szCs w:val="28"/>
        </w:rPr>
      </w:pPr>
    </w:p>
    <w:p w:rsidR="002B517C" w:rsidRDefault="002B517C" w:rsidP="002B517C">
      <w:pPr>
        <w:rPr>
          <w:sz w:val="28"/>
          <w:szCs w:val="28"/>
        </w:rPr>
      </w:pPr>
    </w:p>
    <w:p w:rsidR="002B517C" w:rsidRDefault="002B517C" w:rsidP="002B517C">
      <w:pPr>
        <w:rPr>
          <w:sz w:val="28"/>
          <w:szCs w:val="28"/>
        </w:rPr>
      </w:pPr>
    </w:p>
    <w:p w:rsidR="002B517C" w:rsidRDefault="002B517C" w:rsidP="002B517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:rsidR="002B517C" w:rsidRPr="004F3DD9" w:rsidRDefault="002B517C" w:rsidP="002B517C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4F3DD9">
        <w:rPr>
          <w:rFonts w:ascii="Times New Roman" w:hAnsi="Times New Roman"/>
          <w:b/>
          <w:sz w:val="52"/>
          <w:szCs w:val="52"/>
        </w:rPr>
        <w:t>ПОЛОЖЕНИЕ</w:t>
      </w:r>
    </w:p>
    <w:p w:rsidR="002B517C" w:rsidRPr="00D73181" w:rsidRDefault="002B517C" w:rsidP="002B517C">
      <w:pPr>
        <w:pStyle w:val="a3"/>
        <w:jc w:val="center"/>
        <w:rPr>
          <w:rFonts w:ascii="Times New Roman" w:hAnsi="Times New Roman"/>
          <w:b/>
          <w:sz w:val="32"/>
        </w:rPr>
      </w:pPr>
    </w:p>
    <w:p w:rsidR="002B517C" w:rsidRPr="004F3DD9" w:rsidRDefault="002B517C" w:rsidP="002B517C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4F3DD9">
        <w:rPr>
          <w:rFonts w:ascii="Times New Roman" w:hAnsi="Times New Roman"/>
          <w:b/>
          <w:sz w:val="52"/>
          <w:szCs w:val="52"/>
        </w:rPr>
        <w:t xml:space="preserve">о порядке привлечения </w:t>
      </w:r>
      <w:proofErr w:type="gramStart"/>
      <w:r w:rsidRPr="004F3DD9">
        <w:rPr>
          <w:rFonts w:ascii="Times New Roman" w:hAnsi="Times New Roman"/>
          <w:b/>
          <w:sz w:val="52"/>
          <w:szCs w:val="52"/>
        </w:rPr>
        <w:t>добровольных</w:t>
      </w:r>
      <w:proofErr w:type="gramEnd"/>
      <w:r w:rsidRPr="004F3DD9">
        <w:rPr>
          <w:rFonts w:ascii="Times New Roman" w:hAnsi="Times New Roman"/>
          <w:b/>
          <w:sz w:val="52"/>
          <w:szCs w:val="52"/>
        </w:rPr>
        <w:t xml:space="preserve"> </w:t>
      </w:r>
    </w:p>
    <w:p w:rsidR="002B517C" w:rsidRPr="004F3DD9" w:rsidRDefault="002B517C" w:rsidP="002B517C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4F3DD9">
        <w:rPr>
          <w:rFonts w:ascii="Times New Roman" w:hAnsi="Times New Roman"/>
          <w:b/>
          <w:sz w:val="52"/>
          <w:szCs w:val="52"/>
        </w:rPr>
        <w:t xml:space="preserve">пожертвований </w:t>
      </w:r>
    </w:p>
    <w:p w:rsidR="002B517C" w:rsidRPr="001C6314" w:rsidRDefault="002B517C" w:rsidP="002B51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2B517C" w:rsidRPr="00D73181" w:rsidRDefault="002B517C" w:rsidP="002B517C">
      <w:pPr>
        <w:pStyle w:val="a3"/>
        <w:jc w:val="center"/>
        <w:rPr>
          <w:rFonts w:ascii="Times New Roman" w:hAnsi="Times New Roman"/>
          <w:b/>
          <w:sz w:val="32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</w:p>
    <w:p w:rsidR="002B517C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г. Кропоткин</w:t>
      </w:r>
    </w:p>
    <w:p w:rsidR="002B517C" w:rsidRPr="004F3DD9" w:rsidRDefault="002B517C" w:rsidP="002B517C">
      <w:pPr>
        <w:pStyle w:val="a3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2014 г.</w:t>
      </w:r>
    </w:p>
    <w:p w:rsidR="002B517C" w:rsidRDefault="002B517C" w:rsidP="002B517C">
      <w:pPr>
        <w:jc w:val="center"/>
        <w:rPr>
          <w:rFonts w:asciiTheme="minorHAnsi" w:hAnsiTheme="minorHAnsi"/>
          <w:sz w:val="28"/>
          <w:szCs w:val="28"/>
        </w:rPr>
      </w:pPr>
    </w:p>
    <w:p w:rsidR="002B517C" w:rsidRPr="00E543E4" w:rsidRDefault="002B517C" w:rsidP="002B517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E543E4">
        <w:rPr>
          <w:b/>
          <w:sz w:val="28"/>
          <w:szCs w:val="28"/>
        </w:rPr>
        <w:t>Общие положения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кодексом </w:t>
      </w:r>
      <w:r>
        <w:rPr>
          <w:rFonts w:ascii="Times New Roman" w:hAnsi="Times New Roman"/>
          <w:sz w:val="28"/>
          <w:szCs w:val="28"/>
        </w:rPr>
        <w:t>РФ, Законом РФ «Об образовании»,</w:t>
      </w:r>
      <w:r w:rsidRPr="00E543E4">
        <w:rPr>
          <w:rFonts w:ascii="Times New Roman" w:hAnsi="Times New Roman"/>
          <w:sz w:val="28"/>
          <w:szCs w:val="28"/>
        </w:rPr>
        <w:t xml:space="preserve">  уставом и другими нормативными правовыми </w:t>
      </w:r>
      <w:proofErr w:type="gramStart"/>
      <w:r w:rsidRPr="00E543E4">
        <w:rPr>
          <w:rFonts w:ascii="Times New Roman" w:hAnsi="Times New Roman"/>
          <w:sz w:val="28"/>
          <w:szCs w:val="28"/>
        </w:rPr>
        <w:t>актами</w:t>
      </w:r>
      <w:proofErr w:type="gramEnd"/>
      <w:r w:rsidRPr="00E543E4">
        <w:rPr>
          <w:rFonts w:ascii="Times New Roman" w:hAnsi="Times New Roman"/>
          <w:sz w:val="28"/>
          <w:szCs w:val="28"/>
        </w:rPr>
        <w:t xml:space="preserve"> действующими в сфере образования.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 xml:space="preserve">1.2. Настоящее Положение </w:t>
      </w:r>
      <w:r>
        <w:rPr>
          <w:rFonts w:ascii="Times New Roman" w:hAnsi="Times New Roman"/>
          <w:sz w:val="28"/>
          <w:szCs w:val="28"/>
        </w:rPr>
        <w:t xml:space="preserve">регулирует порядок привлечения и </w:t>
      </w:r>
      <w:r w:rsidRPr="00E543E4">
        <w:rPr>
          <w:rFonts w:ascii="Times New Roman" w:hAnsi="Times New Roman"/>
          <w:sz w:val="28"/>
          <w:szCs w:val="28"/>
        </w:rPr>
        <w:t xml:space="preserve">использования добровольных пожертвований </w:t>
      </w:r>
      <w:r>
        <w:rPr>
          <w:rFonts w:ascii="Times New Roman" w:hAnsi="Times New Roman"/>
          <w:sz w:val="28"/>
          <w:szCs w:val="28"/>
        </w:rPr>
        <w:t>в м</w:t>
      </w:r>
      <w:r w:rsidRPr="00E543E4">
        <w:rPr>
          <w:rFonts w:ascii="Times New Roman" w:hAnsi="Times New Roman"/>
          <w:sz w:val="28"/>
          <w:szCs w:val="28"/>
        </w:rPr>
        <w:t>униципальном</w:t>
      </w:r>
      <w:r>
        <w:rPr>
          <w:rFonts w:ascii="Times New Roman" w:hAnsi="Times New Roman"/>
          <w:sz w:val="28"/>
          <w:szCs w:val="28"/>
        </w:rPr>
        <w:t xml:space="preserve"> бюджетном</w:t>
      </w:r>
      <w:r w:rsidRPr="00E543E4">
        <w:rPr>
          <w:rFonts w:ascii="Times New Roman" w:hAnsi="Times New Roman"/>
          <w:sz w:val="28"/>
          <w:szCs w:val="28"/>
        </w:rPr>
        <w:t xml:space="preserve"> дошкольном образовательном учреждении детский сад №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543E4">
        <w:rPr>
          <w:rFonts w:ascii="Times New Roman" w:hAnsi="Times New Roman"/>
          <w:sz w:val="28"/>
          <w:szCs w:val="28"/>
        </w:rPr>
        <w:t xml:space="preserve">города Кропоткин муниципального образования Кавказский  район (далее </w:t>
      </w:r>
      <w:r>
        <w:rPr>
          <w:rFonts w:ascii="Times New Roman" w:hAnsi="Times New Roman"/>
          <w:sz w:val="28"/>
          <w:szCs w:val="28"/>
        </w:rPr>
        <w:t>МБДОУ</w:t>
      </w:r>
      <w:r w:rsidRPr="00E543E4">
        <w:rPr>
          <w:rFonts w:ascii="Times New Roman" w:hAnsi="Times New Roman"/>
          <w:sz w:val="28"/>
          <w:szCs w:val="28"/>
        </w:rPr>
        <w:t>).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>1.3.Добровольными пожертвованиями являются добровольные имущественные взносы и перечисления денежных средств физическими и юридическими лицами.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 xml:space="preserve">1.4. С целью создания дополнительных условий для развития </w:t>
      </w:r>
      <w:r>
        <w:rPr>
          <w:rFonts w:ascii="Times New Roman" w:hAnsi="Times New Roman"/>
          <w:sz w:val="28"/>
          <w:szCs w:val="28"/>
        </w:rPr>
        <w:t>МБДОУ</w:t>
      </w:r>
      <w:r w:rsidRPr="00E543E4">
        <w:rPr>
          <w:rFonts w:ascii="Times New Roman" w:hAnsi="Times New Roman"/>
          <w:sz w:val="28"/>
          <w:szCs w:val="28"/>
        </w:rPr>
        <w:t xml:space="preserve"> и совершенствования материально-технической базы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543E4">
        <w:rPr>
          <w:rFonts w:ascii="Times New Roman" w:hAnsi="Times New Roman"/>
          <w:sz w:val="28"/>
          <w:szCs w:val="28"/>
        </w:rPr>
        <w:t>,</w:t>
      </w:r>
      <w:proofErr w:type="gramEnd"/>
      <w:r w:rsidRPr="00E543E4">
        <w:rPr>
          <w:rFonts w:ascii="Times New Roman" w:hAnsi="Times New Roman"/>
          <w:sz w:val="28"/>
          <w:szCs w:val="28"/>
        </w:rPr>
        <w:t xml:space="preserve"> обеспечивающей образовательный процесс, организацию досуга и отдыха детей, либо решение иных задач, не противоречащ</w:t>
      </w:r>
      <w:r>
        <w:rPr>
          <w:rFonts w:ascii="Times New Roman" w:hAnsi="Times New Roman"/>
          <w:sz w:val="28"/>
          <w:szCs w:val="28"/>
        </w:rPr>
        <w:t>их уставной  деятельности МБДОУ</w:t>
      </w:r>
      <w:r w:rsidRPr="00E543E4">
        <w:rPr>
          <w:rFonts w:ascii="Times New Roman" w:hAnsi="Times New Roman"/>
          <w:sz w:val="28"/>
          <w:szCs w:val="28"/>
        </w:rPr>
        <w:t xml:space="preserve"> и действующему законодательству РФ, в соответствии с </w:t>
      </w:r>
      <w:r>
        <w:rPr>
          <w:rFonts w:ascii="Times New Roman" w:hAnsi="Times New Roman"/>
          <w:sz w:val="28"/>
          <w:szCs w:val="28"/>
        </w:rPr>
        <w:t>Законом РФ «Об образовании»,  МБДОУ</w:t>
      </w:r>
      <w:r w:rsidRPr="00E543E4">
        <w:rPr>
          <w:rFonts w:ascii="Times New Roman" w:hAnsi="Times New Roman"/>
          <w:sz w:val="28"/>
          <w:szCs w:val="28"/>
        </w:rPr>
        <w:t xml:space="preserve"> имеет право привлекать  дополнительные финансовые средства за счет добровольных пожертвований и целевых взносов физических и юридических лиц.</w:t>
      </w:r>
    </w:p>
    <w:p w:rsidR="002B517C" w:rsidRPr="00E543E4" w:rsidRDefault="002B517C" w:rsidP="002B517C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 xml:space="preserve">        </w:t>
      </w:r>
      <w:r w:rsidRPr="00E543E4">
        <w:rPr>
          <w:rFonts w:ascii="Times New Roman" w:hAnsi="Times New Roman"/>
          <w:sz w:val="28"/>
          <w:szCs w:val="28"/>
        </w:rPr>
        <w:br/>
      </w:r>
      <w:r w:rsidRPr="00E543E4">
        <w:rPr>
          <w:rFonts w:ascii="Times New Roman" w:hAnsi="Times New Roman"/>
          <w:b/>
          <w:sz w:val="28"/>
          <w:szCs w:val="28"/>
        </w:rPr>
        <w:t>2. Порядок привлечения добровольных пожертвований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МБДОУ в лице заведующего </w:t>
      </w:r>
      <w:r w:rsidRPr="00E543E4">
        <w:rPr>
          <w:rFonts w:ascii="Times New Roman" w:hAnsi="Times New Roman"/>
          <w:sz w:val="28"/>
          <w:szCs w:val="28"/>
        </w:rPr>
        <w:t>вправе обратиться за добровольными пожертвованиями в устной</w:t>
      </w:r>
      <w:r>
        <w:rPr>
          <w:rFonts w:ascii="Times New Roman" w:hAnsi="Times New Roman"/>
          <w:sz w:val="28"/>
          <w:szCs w:val="28"/>
        </w:rPr>
        <w:t xml:space="preserve"> (в частной беседе, на собрании</w:t>
      </w:r>
      <w:r w:rsidRPr="00E543E4">
        <w:rPr>
          <w:rFonts w:ascii="Times New Roman" w:hAnsi="Times New Roman"/>
          <w:sz w:val="28"/>
          <w:szCs w:val="28"/>
        </w:rPr>
        <w:t>) или в письменной (в виде объявления, письма) форме к юридическим и физическим лицам.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 xml:space="preserve">2.2. Пожертвования физических или юридических лиц могут привлекаться только на добровольной основе.  Решение о  добровольных пожертвований  со стороны физических или юридических лиц принимается ими самостоятельно с указанием цели реализации средств. 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>2.3. При обращении за добровольными пожер</w:t>
      </w:r>
      <w:r>
        <w:rPr>
          <w:rFonts w:ascii="Times New Roman" w:hAnsi="Times New Roman"/>
          <w:sz w:val="28"/>
          <w:szCs w:val="28"/>
        </w:rPr>
        <w:t>твованиями администрация  МБДОУ</w:t>
      </w:r>
      <w:r w:rsidRPr="00E543E4">
        <w:rPr>
          <w:rFonts w:ascii="Times New Roman" w:hAnsi="Times New Roman"/>
          <w:sz w:val="28"/>
          <w:szCs w:val="28"/>
        </w:rPr>
        <w:t xml:space="preserve"> обязаны проинформировать физическое или юридическое лицо о целях привлечения добровольных пожертвований. Недопустимо принимать пожертвования в качестве: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>- вступительного</w:t>
      </w:r>
      <w:r>
        <w:rPr>
          <w:rFonts w:ascii="Times New Roman" w:hAnsi="Times New Roman"/>
          <w:sz w:val="28"/>
          <w:szCs w:val="28"/>
        </w:rPr>
        <w:t xml:space="preserve"> взноса за приём ребёнка в МБДОУ</w:t>
      </w:r>
      <w:r w:rsidRPr="00E543E4">
        <w:rPr>
          <w:rFonts w:ascii="Times New Roman" w:hAnsi="Times New Roman"/>
          <w:sz w:val="28"/>
          <w:szCs w:val="28"/>
        </w:rPr>
        <w:t>;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E543E4">
        <w:rPr>
          <w:rFonts w:ascii="Times New Roman" w:hAnsi="Times New Roman"/>
          <w:sz w:val="28"/>
          <w:szCs w:val="28"/>
        </w:rPr>
        <w:t>- прину</w:t>
      </w:r>
      <w:r>
        <w:rPr>
          <w:rFonts w:ascii="Times New Roman" w:hAnsi="Times New Roman"/>
          <w:sz w:val="28"/>
          <w:szCs w:val="28"/>
        </w:rPr>
        <w:t>дительного сбора на нужды МБДОУ</w:t>
      </w:r>
      <w:r w:rsidRPr="00E543E4">
        <w:rPr>
          <w:rFonts w:ascii="Times New Roman" w:hAnsi="Times New Roman"/>
          <w:sz w:val="28"/>
          <w:szCs w:val="28"/>
        </w:rPr>
        <w:t>.</w:t>
      </w: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543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  <w:r w:rsidRPr="00E543E4">
        <w:rPr>
          <w:rFonts w:ascii="Times New Roman" w:hAnsi="Times New Roman"/>
          <w:sz w:val="28"/>
          <w:szCs w:val="28"/>
        </w:rPr>
        <w:t xml:space="preserve">. Пожертвование может осуществляться как путём непосредственной передачи имущества </w:t>
      </w:r>
      <w:r>
        <w:rPr>
          <w:rFonts w:ascii="Times New Roman" w:hAnsi="Times New Roman"/>
          <w:sz w:val="28"/>
          <w:szCs w:val="28"/>
        </w:rPr>
        <w:t>(материальные вещи)  МБДОУ</w:t>
      </w:r>
      <w:r w:rsidRPr="00E543E4">
        <w:rPr>
          <w:rFonts w:ascii="Times New Roman" w:hAnsi="Times New Roman"/>
          <w:sz w:val="28"/>
          <w:szCs w:val="28"/>
        </w:rPr>
        <w:t>,   так и перечисляться денежными средства</w:t>
      </w:r>
      <w:r>
        <w:rPr>
          <w:rFonts w:ascii="Times New Roman" w:hAnsi="Times New Roman"/>
          <w:sz w:val="28"/>
          <w:szCs w:val="28"/>
        </w:rPr>
        <w:t>ми  на  внебюджетный счёт МБДОУ</w:t>
      </w:r>
      <w:r w:rsidRPr="00E543E4">
        <w:rPr>
          <w:rFonts w:ascii="Times New Roman" w:hAnsi="Times New Roman"/>
          <w:sz w:val="28"/>
          <w:szCs w:val="28"/>
        </w:rPr>
        <w:t>. При передаче добровольных пожертвований по безналичному расчету в платежном документе указывается целевое назнач</w:t>
      </w:r>
      <w:r>
        <w:rPr>
          <w:rFonts w:ascii="Times New Roman" w:hAnsi="Times New Roman"/>
          <w:sz w:val="28"/>
          <w:szCs w:val="28"/>
        </w:rPr>
        <w:t>ение добровольных пожертвований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«пожертвование на ремонт учреждения», «пожертвование на приобретение оборудования»,</w:t>
      </w:r>
      <w:r w:rsidRPr="00A94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«пожертвование на развитие материальной базы»).  Принятие пожертвований от физических лиц путем перевода </w:t>
      </w:r>
      <w:proofErr w:type="gramStart"/>
      <w:r>
        <w:rPr>
          <w:rFonts w:ascii="Times New Roman" w:hAnsi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средств на  внебюджетный счет МБДОУ,  может оформляться в устной форме.</w:t>
      </w:r>
      <w:r w:rsidRPr="00A94370">
        <w:rPr>
          <w:rFonts w:ascii="Times New Roman" w:hAnsi="Times New Roman"/>
          <w:sz w:val="28"/>
          <w:szCs w:val="28"/>
        </w:rPr>
        <w:t xml:space="preserve"> </w:t>
      </w:r>
    </w:p>
    <w:p w:rsidR="002B517C" w:rsidRPr="00555F99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555F99">
        <w:rPr>
          <w:rFonts w:ascii="Times New Roman" w:hAnsi="Times New Roman"/>
          <w:sz w:val="28"/>
          <w:szCs w:val="28"/>
        </w:rPr>
        <w:t>2.5. Все материальные средства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55F99">
        <w:rPr>
          <w:rFonts w:ascii="Times New Roman" w:hAnsi="Times New Roman"/>
          <w:sz w:val="28"/>
          <w:szCs w:val="28"/>
        </w:rPr>
        <w:t>,</w:t>
      </w:r>
      <w:proofErr w:type="gramEnd"/>
      <w:r w:rsidRPr="00555F99">
        <w:rPr>
          <w:rFonts w:ascii="Times New Roman" w:hAnsi="Times New Roman"/>
          <w:sz w:val="28"/>
          <w:szCs w:val="28"/>
        </w:rPr>
        <w:t xml:space="preserve"> переданные жертвователем оформляются письм</w:t>
      </w:r>
      <w:r>
        <w:rPr>
          <w:rFonts w:ascii="Times New Roman" w:hAnsi="Times New Roman"/>
          <w:sz w:val="28"/>
          <w:szCs w:val="28"/>
        </w:rPr>
        <w:t>енным договором пожертвования (</w:t>
      </w:r>
      <w:r w:rsidRPr="00555F9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F9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, в обязательном порядке ставя</w:t>
      </w:r>
      <w:r w:rsidRPr="00555F99">
        <w:rPr>
          <w:rFonts w:ascii="Times New Roman" w:hAnsi="Times New Roman"/>
          <w:sz w:val="28"/>
          <w:szCs w:val="28"/>
        </w:rPr>
        <w:t xml:space="preserve">тся на отдельный  баланс учреждения. Заключение договора </w:t>
      </w:r>
      <w:r w:rsidRPr="00555F99">
        <w:rPr>
          <w:rFonts w:ascii="Times New Roman" w:hAnsi="Times New Roman"/>
          <w:sz w:val="28"/>
          <w:szCs w:val="28"/>
        </w:rPr>
        <w:lastRenderedPageBreak/>
        <w:t xml:space="preserve">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2B517C" w:rsidRPr="00555F99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 w:rsidRPr="00555F99">
        <w:rPr>
          <w:rFonts w:ascii="Times New Roman" w:hAnsi="Times New Roman"/>
          <w:sz w:val="28"/>
          <w:szCs w:val="28"/>
        </w:rPr>
        <w:t xml:space="preserve">2.6. На принятие пожертвования не требуется чьего-либо согласия или разрешения. 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Pr="00E543E4" w:rsidRDefault="002B517C" w:rsidP="002B51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3</w:t>
      </w:r>
      <w:r w:rsidRPr="00E543E4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2B517C" w:rsidRPr="00E543E4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4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 Руководитель МБДОУ</w:t>
      </w:r>
      <w:r w:rsidRPr="00E543E4">
        <w:rPr>
          <w:rFonts w:ascii="Times New Roman" w:hAnsi="Times New Roman"/>
          <w:sz w:val="28"/>
          <w:szCs w:val="28"/>
        </w:rPr>
        <w:t xml:space="preserve"> обязан отчитываться перед родителями (законными</w:t>
      </w:r>
      <w:r>
        <w:rPr>
          <w:rFonts w:ascii="Times New Roman" w:hAnsi="Times New Roman"/>
          <w:sz w:val="28"/>
          <w:szCs w:val="28"/>
        </w:rPr>
        <w:t xml:space="preserve"> представителями) о поступлении</w:t>
      </w:r>
      <w:r w:rsidRPr="00E543E4">
        <w:rPr>
          <w:rFonts w:ascii="Times New Roman" w:hAnsi="Times New Roman"/>
          <w:sz w:val="28"/>
          <w:szCs w:val="28"/>
        </w:rPr>
        <w:t xml:space="preserve"> и расходовании средств, полученных  путём привлечения добровольных пожертвований</w:t>
      </w:r>
      <w:proofErr w:type="gramStart"/>
      <w:r w:rsidRPr="00E543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Pr="00810C45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Pr="00810C45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B517C" w:rsidRPr="00810C45" w:rsidRDefault="002B517C" w:rsidP="002B517C">
      <w:pPr>
        <w:pStyle w:val="a3"/>
        <w:rPr>
          <w:rFonts w:ascii="Times New Roman" w:hAnsi="Times New Roman"/>
          <w:sz w:val="28"/>
          <w:szCs w:val="28"/>
        </w:rPr>
      </w:pPr>
    </w:p>
    <w:p w:rsidR="002C17DA" w:rsidRDefault="002C17DA" w:rsidP="002B517C">
      <w:pPr>
        <w:pStyle w:val="a3"/>
        <w:ind w:firstLine="284"/>
        <w:jc w:val="both"/>
      </w:pPr>
    </w:p>
    <w:sectPr w:rsidR="002C17DA" w:rsidSect="00F925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0D"/>
    <w:rsid w:val="002B517C"/>
    <w:rsid w:val="002C17DA"/>
    <w:rsid w:val="002E30E7"/>
    <w:rsid w:val="003C2E0D"/>
    <w:rsid w:val="00504F9A"/>
    <w:rsid w:val="00880C36"/>
    <w:rsid w:val="00D6011B"/>
    <w:rsid w:val="00F9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504F9A"/>
    <w:rPr>
      <w:i/>
      <w:iCs/>
    </w:rPr>
  </w:style>
  <w:style w:type="paragraph" w:styleId="a5">
    <w:name w:val="Title"/>
    <w:basedOn w:val="a"/>
    <w:link w:val="a6"/>
    <w:qFormat/>
    <w:rsid w:val="002B517C"/>
    <w:pPr>
      <w:jc w:val="center"/>
    </w:pPr>
    <w:rPr>
      <w:rFonts w:ascii="Arial" w:hAnsi="Arial"/>
      <w:b/>
      <w:bCs/>
      <w:sz w:val="28"/>
    </w:rPr>
  </w:style>
  <w:style w:type="character" w:customStyle="1" w:styleId="a6">
    <w:name w:val="Название Знак"/>
    <w:basedOn w:val="a0"/>
    <w:link w:val="a5"/>
    <w:rsid w:val="002B517C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5</cp:revision>
  <dcterms:created xsi:type="dcterms:W3CDTF">2015-04-06T08:17:00Z</dcterms:created>
  <dcterms:modified xsi:type="dcterms:W3CDTF">2015-04-06T11:09:00Z</dcterms:modified>
</cp:coreProperties>
</file>